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50" w:rsidRDefault="000D1450" w:rsidP="000D1450">
      <w:pPr>
        <w:pStyle w:val="Heading1"/>
        <w:spacing w:before="0"/>
      </w:pPr>
      <w:r>
        <w:t xml:space="preserve">Setting up </w:t>
      </w:r>
      <w:proofErr w:type="spellStart"/>
      <w:r>
        <w:t>Cyberduck</w:t>
      </w:r>
      <w:proofErr w:type="spellEnd"/>
      <w:r>
        <w:t xml:space="preserve"> to upload JPEGs (one time only)</w:t>
      </w:r>
    </w:p>
    <w:p w:rsidR="004175D8" w:rsidRPr="004175D8" w:rsidRDefault="004175D8" w:rsidP="004175D8">
      <w:pPr>
        <w:rPr>
          <w:rStyle w:val="SubtleEmphasis"/>
        </w:rPr>
      </w:pPr>
      <w:r>
        <w:rPr>
          <w:rStyle w:val="SubtleEmphasis"/>
        </w:rPr>
        <w:t xml:space="preserve">Last updated by Katie Pearson on </w:t>
      </w:r>
      <w:r w:rsidR="00B43042">
        <w:rPr>
          <w:rStyle w:val="SubtleEmphasis"/>
        </w:rPr>
        <w:t>10 August 2020</w:t>
      </w:r>
      <w:bookmarkStart w:id="0" w:name="_GoBack"/>
      <w:bookmarkEnd w:id="0"/>
    </w:p>
    <w:p w:rsidR="000D1450" w:rsidRPr="000709D9" w:rsidRDefault="000D1450" w:rsidP="000D1450">
      <w:r>
        <w:t xml:space="preserve">Adapted from the </w:t>
      </w:r>
      <w:proofErr w:type="spellStart"/>
      <w:r>
        <w:t>CyVerse</w:t>
      </w:r>
      <w:proofErr w:type="spellEnd"/>
      <w:r>
        <w:t xml:space="preserve"> User Manual, also available here: </w:t>
      </w:r>
      <w:hyperlink r:id="rId9" w:history="1">
        <w:r w:rsidR="00723E73" w:rsidRPr="00723E73">
          <w:rPr>
            <w:rStyle w:val="Hyperlink"/>
          </w:rPr>
          <w:t>https://cyverse.atlassian.net/wiki/spaces/DS/pages/241869843/Using+Cyberduck+for+Uploading+and+Downloading+to+the+Data+Store</w:t>
        </w:r>
      </w:hyperlink>
    </w:p>
    <w:p w:rsidR="000D1450" w:rsidRPr="00890A38" w:rsidRDefault="000D1450" w:rsidP="000D1450">
      <w:pPr>
        <w:pStyle w:val="Subtitle"/>
        <w:spacing w:after="240"/>
        <w:rPr>
          <w:sz w:val="22"/>
        </w:rPr>
      </w:pPr>
      <w:r w:rsidRPr="00890A38">
        <w:rPr>
          <w:b/>
          <w:sz w:val="22"/>
        </w:rPr>
        <w:t>Goal:</w:t>
      </w:r>
      <w:r w:rsidRPr="00890A38">
        <w:rPr>
          <w:sz w:val="22"/>
        </w:rPr>
        <w:t xml:space="preserve"> These directions describe how to set up the system that will be used to make images web-accessible and linked to the CCH2 portal.</w:t>
      </w:r>
      <w:r w:rsidR="002E7A8A" w:rsidRPr="00890A38">
        <w:rPr>
          <w:sz w:val="22"/>
        </w:rPr>
        <w:t xml:space="preserve"> </w:t>
      </w:r>
      <w:r w:rsidR="00AE1C25" w:rsidRPr="00890A38">
        <w:rPr>
          <w:sz w:val="22"/>
        </w:rPr>
        <w:t xml:space="preserve">Once the system is set up once, you can refer only to the Protocol for Uploading Images to </w:t>
      </w:r>
      <w:proofErr w:type="spellStart"/>
      <w:r w:rsidR="00AE1C25" w:rsidRPr="00890A38">
        <w:rPr>
          <w:sz w:val="22"/>
        </w:rPr>
        <w:t>CyVerse</w:t>
      </w:r>
      <w:proofErr w:type="spellEnd"/>
      <w:r w:rsidR="00AE1C25" w:rsidRPr="00890A38">
        <w:rPr>
          <w:sz w:val="22"/>
        </w:rPr>
        <w:t xml:space="preserve"> and Loading into CCH2.</w:t>
      </w:r>
    </w:p>
    <w:p w:rsidR="000709D9" w:rsidRDefault="000709D9" w:rsidP="000709D9">
      <w:pPr>
        <w:pStyle w:val="Heading2"/>
      </w:pPr>
      <w:r>
        <w:t xml:space="preserve">Step 1: </w:t>
      </w:r>
      <w:r w:rsidR="00BA411B">
        <w:t xml:space="preserve">Create a </w:t>
      </w:r>
      <w:proofErr w:type="spellStart"/>
      <w:r w:rsidR="00BA411B">
        <w:t>CyV</w:t>
      </w:r>
      <w:r>
        <w:t>erse</w:t>
      </w:r>
      <w:proofErr w:type="spellEnd"/>
      <w:r>
        <w:t xml:space="preserve"> account</w:t>
      </w:r>
      <w:r w:rsidR="002558D4">
        <w:t xml:space="preserve"> and request access to </w:t>
      </w:r>
      <w:proofErr w:type="spellStart"/>
      <w:r w:rsidR="002558D4">
        <w:t>BisQue</w:t>
      </w:r>
      <w:proofErr w:type="spellEnd"/>
    </w:p>
    <w:p w:rsidR="000709D9" w:rsidRDefault="000709D9" w:rsidP="000709D9">
      <w:pPr>
        <w:pStyle w:val="ListParagraph"/>
        <w:numPr>
          <w:ilvl w:val="0"/>
          <w:numId w:val="6"/>
        </w:numPr>
      </w:pPr>
      <w:r>
        <w:t xml:space="preserve">Go to www.cyverse.org and click on the </w:t>
      </w:r>
      <w:r>
        <w:rPr>
          <w:noProof/>
        </w:rPr>
        <w:drawing>
          <wp:inline distT="0" distB="0" distL="0" distR="0" wp14:anchorId="79A34796" wp14:editId="3D9FB39F">
            <wp:extent cx="403761" cy="370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4813" cy="371078"/>
                    </a:xfrm>
                    <a:prstGeom prst="rect">
                      <a:avLst/>
                    </a:prstGeom>
                  </pic:spPr>
                </pic:pic>
              </a:graphicData>
            </a:graphic>
          </wp:inline>
        </w:drawing>
      </w:r>
      <w:r>
        <w:t xml:space="preserve"> in the top right corner of the page.</w:t>
      </w:r>
    </w:p>
    <w:p w:rsidR="000709D9" w:rsidRDefault="00BA411B" w:rsidP="000709D9">
      <w:pPr>
        <w:pStyle w:val="ListParagraph"/>
        <w:numPr>
          <w:ilvl w:val="0"/>
          <w:numId w:val="6"/>
        </w:numPr>
      </w:pPr>
      <w:r>
        <w:t xml:space="preserve">Click Sign Up and follow the provided instructions for creating a </w:t>
      </w:r>
      <w:proofErr w:type="spellStart"/>
      <w:r>
        <w:t>CyVerse</w:t>
      </w:r>
      <w:proofErr w:type="spellEnd"/>
      <w:r>
        <w:t xml:space="preserve"> account.</w:t>
      </w:r>
    </w:p>
    <w:p w:rsidR="00A97DEB" w:rsidRDefault="00A97DEB" w:rsidP="000709D9">
      <w:pPr>
        <w:pStyle w:val="ListParagraph"/>
        <w:numPr>
          <w:ilvl w:val="0"/>
          <w:numId w:val="6"/>
        </w:numPr>
      </w:pPr>
      <w:r>
        <w:t xml:space="preserve">Email your portal manager (kdpearso@calpoly.edu) with your </w:t>
      </w:r>
      <w:proofErr w:type="spellStart"/>
      <w:r>
        <w:t>CyVerse</w:t>
      </w:r>
      <w:proofErr w:type="spellEnd"/>
      <w:r>
        <w:t xml:space="preserve"> account name so that you can be given permission to edit your institution’s folder.</w:t>
      </w:r>
    </w:p>
    <w:p w:rsidR="002558D4" w:rsidRDefault="002558D4" w:rsidP="002558D4">
      <w:pPr>
        <w:pStyle w:val="ListParagraph"/>
        <w:numPr>
          <w:ilvl w:val="0"/>
          <w:numId w:val="6"/>
        </w:numPr>
      </w:pPr>
      <w:r>
        <w:t xml:space="preserve">Log in to your </w:t>
      </w:r>
      <w:proofErr w:type="spellStart"/>
      <w:r>
        <w:t>CyVerse</w:t>
      </w:r>
      <w:proofErr w:type="spellEnd"/>
      <w:r>
        <w:t xml:space="preserve"> account (</w:t>
      </w:r>
      <w:r w:rsidRPr="002558D4">
        <w:t>https://user.cyverse.org/</w:t>
      </w:r>
      <w:r>
        <w:t>).</w:t>
      </w:r>
    </w:p>
    <w:p w:rsidR="002558D4" w:rsidRDefault="002558D4" w:rsidP="002558D4">
      <w:pPr>
        <w:pStyle w:val="ListParagraph"/>
        <w:numPr>
          <w:ilvl w:val="0"/>
          <w:numId w:val="6"/>
        </w:numPr>
      </w:pPr>
      <w:r>
        <w:t>Click the AVAILABLE tab (see screenshot below).</w:t>
      </w:r>
    </w:p>
    <w:p w:rsidR="002558D4" w:rsidRDefault="002558D4" w:rsidP="002558D4">
      <w:r>
        <w:rPr>
          <w:noProof/>
        </w:rPr>
        <w:drawing>
          <wp:inline distT="0" distB="0" distL="0" distR="0" wp14:anchorId="62BC684D" wp14:editId="17891944">
            <wp:extent cx="5943600" cy="6051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605155"/>
                    </a:xfrm>
                    <a:prstGeom prst="rect">
                      <a:avLst/>
                    </a:prstGeom>
                  </pic:spPr>
                </pic:pic>
              </a:graphicData>
            </a:graphic>
          </wp:inline>
        </w:drawing>
      </w:r>
    </w:p>
    <w:p w:rsidR="002558D4" w:rsidRPr="002558D4" w:rsidRDefault="002558D4" w:rsidP="002558D4">
      <w:pPr>
        <w:pStyle w:val="ListParagraph"/>
        <w:numPr>
          <w:ilvl w:val="0"/>
          <w:numId w:val="6"/>
        </w:numPr>
      </w:pPr>
      <w:r>
        <w:t xml:space="preserve">Find the </w:t>
      </w:r>
      <w:proofErr w:type="spellStart"/>
      <w:r>
        <w:t>BisQue</w:t>
      </w:r>
      <w:proofErr w:type="spellEnd"/>
      <w:r>
        <w:t xml:space="preserve"> tool in the resulting list and click Request Access</w:t>
      </w:r>
      <w:r w:rsidRPr="002558D4">
        <w:rPr>
          <w:b/>
        </w:rPr>
        <w:t>.</w:t>
      </w:r>
    </w:p>
    <w:p w:rsidR="002558D4" w:rsidRDefault="002558D4" w:rsidP="002558D4">
      <w:pPr>
        <w:pStyle w:val="ListParagraph"/>
      </w:pPr>
      <w:r w:rsidRPr="002558D4">
        <w:rPr>
          <w:b/>
        </w:rPr>
        <w:t>Note:</w:t>
      </w:r>
      <w:r>
        <w:t xml:space="preserve"> You may not be instantaneously given access to </w:t>
      </w:r>
      <w:proofErr w:type="spellStart"/>
      <w:r>
        <w:t>BisQue</w:t>
      </w:r>
      <w:proofErr w:type="spellEnd"/>
      <w:r>
        <w:t xml:space="preserve">. Please wait at least six hours after requesting access before uploading images to </w:t>
      </w:r>
      <w:proofErr w:type="spellStart"/>
      <w:r>
        <w:t>CyVerse</w:t>
      </w:r>
      <w:proofErr w:type="spellEnd"/>
      <w:r>
        <w:t>.</w:t>
      </w:r>
    </w:p>
    <w:p w:rsidR="002558D4" w:rsidRPr="000709D9" w:rsidRDefault="002558D4" w:rsidP="002558D4">
      <w:pPr>
        <w:pStyle w:val="ListParagraph"/>
        <w:ind w:left="0"/>
        <w:jc w:val="center"/>
      </w:pPr>
      <w:r>
        <w:rPr>
          <w:noProof/>
        </w:rPr>
        <w:drawing>
          <wp:inline distT="0" distB="0" distL="0" distR="0" wp14:anchorId="1A896728" wp14:editId="5997CBB9">
            <wp:extent cx="4002657" cy="787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002657" cy="787300"/>
                    </a:xfrm>
                    <a:prstGeom prst="rect">
                      <a:avLst/>
                    </a:prstGeom>
                  </pic:spPr>
                </pic:pic>
              </a:graphicData>
            </a:graphic>
          </wp:inline>
        </w:drawing>
      </w:r>
      <w:r>
        <w:rPr>
          <w:noProof/>
        </w:rPr>
        <w:drawing>
          <wp:inline distT="0" distB="0" distL="0" distR="0" wp14:anchorId="0BB91E80" wp14:editId="709AAB49">
            <wp:extent cx="966158" cy="388188"/>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b="34763"/>
                    <a:stretch/>
                  </pic:blipFill>
                  <pic:spPr bwMode="auto">
                    <a:xfrm>
                      <a:off x="0" y="0"/>
                      <a:ext cx="966158" cy="388188"/>
                    </a:xfrm>
                    <a:prstGeom prst="rect">
                      <a:avLst/>
                    </a:prstGeom>
                    <a:ln>
                      <a:noFill/>
                    </a:ln>
                    <a:extLst>
                      <a:ext uri="{53640926-AAD7-44D8-BBD7-CCE9431645EC}">
                        <a14:shadowObscured xmlns:a14="http://schemas.microsoft.com/office/drawing/2010/main"/>
                      </a:ext>
                    </a:extLst>
                  </pic:spPr>
                </pic:pic>
              </a:graphicData>
            </a:graphic>
          </wp:inline>
        </w:drawing>
      </w:r>
    </w:p>
    <w:p w:rsidR="003D3A59" w:rsidRPr="003D3A59" w:rsidRDefault="00BA411B" w:rsidP="000709D9">
      <w:pPr>
        <w:pStyle w:val="Heading2"/>
      </w:pPr>
      <w:r>
        <w:t>Step 2</w:t>
      </w:r>
      <w:r w:rsidR="003D3A59" w:rsidRPr="003D3A59">
        <w:t xml:space="preserve">: Install or update </w:t>
      </w:r>
      <w:proofErr w:type="spellStart"/>
      <w:r w:rsidR="003D3A59" w:rsidRPr="003D3A59">
        <w:t>Cyberduck</w:t>
      </w:r>
      <w:proofErr w:type="spellEnd"/>
      <w:r w:rsidR="003D3A59" w:rsidRPr="003D3A59">
        <w:t> </w:t>
      </w:r>
    </w:p>
    <w:p w:rsidR="003D3A59" w:rsidRPr="003D3A59" w:rsidRDefault="003D3A59" w:rsidP="003D3A59">
      <w:pPr>
        <w:numPr>
          <w:ilvl w:val="0"/>
          <w:numId w:val="1"/>
        </w:numPr>
        <w:spacing w:after="0"/>
      </w:pPr>
      <w:r w:rsidRPr="003D3A59">
        <w:rPr>
          <w:b/>
          <w:bCs/>
        </w:rPr>
        <w:t xml:space="preserve">If </w:t>
      </w:r>
      <w:proofErr w:type="spellStart"/>
      <w:r w:rsidRPr="003D3A59">
        <w:rPr>
          <w:b/>
          <w:bCs/>
        </w:rPr>
        <w:t>Cyberduck</w:t>
      </w:r>
      <w:proofErr w:type="spellEnd"/>
      <w:r w:rsidRPr="003D3A59">
        <w:rPr>
          <w:b/>
          <w:bCs/>
        </w:rPr>
        <w:t xml:space="preserve"> is already installed,</w:t>
      </w:r>
      <w:r w:rsidRPr="003D3A59">
        <w:t xml:space="preserve"> check if you need to update (this allows you to be compatible with </w:t>
      </w:r>
      <w:proofErr w:type="spellStart"/>
      <w:r w:rsidRPr="003D3A59">
        <w:t>iRODS</w:t>
      </w:r>
      <w:proofErr w:type="spellEnd"/>
      <w:r w:rsidRPr="003D3A59">
        <w:t xml:space="preserve"> 4.1):</w:t>
      </w:r>
    </w:p>
    <w:p w:rsidR="003D3A59" w:rsidRPr="003D3A59" w:rsidRDefault="003D3A59" w:rsidP="003D3A59">
      <w:pPr>
        <w:numPr>
          <w:ilvl w:val="1"/>
          <w:numId w:val="1"/>
        </w:numPr>
        <w:spacing w:after="0"/>
      </w:pPr>
      <w:r w:rsidRPr="003D3A59">
        <w:t>Click the </w:t>
      </w:r>
      <w:proofErr w:type="spellStart"/>
      <w:r w:rsidRPr="003D3A59">
        <w:rPr>
          <w:b/>
          <w:bCs/>
        </w:rPr>
        <w:t>Cyberduck</w:t>
      </w:r>
      <w:proofErr w:type="spellEnd"/>
      <w:r w:rsidRPr="003D3A59">
        <w:rPr>
          <w:b/>
          <w:bCs/>
        </w:rPr>
        <w:t> </w:t>
      </w:r>
      <w:r w:rsidRPr="003D3A59">
        <w:t>menu.</w:t>
      </w:r>
    </w:p>
    <w:p w:rsidR="003D3A59" w:rsidRPr="003D3A59" w:rsidRDefault="003D3A59" w:rsidP="003D3A59">
      <w:pPr>
        <w:numPr>
          <w:ilvl w:val="1"/>
          <w:numId w:val="1"/>
        </w:numPr>
        <w:spacing w:after="0"/>
      </w:pPr>
      <w:r w:rsidRPr="003D3A59">
        <w:t>Click </w:t>
      </w:r>
      <w:r w:rsidRPr="003D3A59">
        <w:rPr>
          <w:b/>
          <w:bCs/>
        </w:rPr>
        <w:t>Check for Updates</w:t>
      </w:r>
      <w:r w:rsidRPr="003D3A59">
        <w:t>.</w:t>
      </w:r>
    </w:p>
    <w:p w:rsidR="003D3A59" w:rsidRPr="003D3A59" w:rsidRDefault="003D3A59" w:rsidP="003D3A59">
      <w:pPr>
        <w:numPr>
          <w:ilvl w:val="1"/>
          <w:numId w:val="1"/>
        </w:numPr>
        <w:spacing w:after="0"/>
      </w:pPr>
      <w:r w:rsidRPr="003D3A59">
        <w:t>Determine if your installed version requires an update:</w:t>
      </w:r>
    </w:p>
    <w:p w:rsidR="003D3A59" w:rsidRPr="003D3A59" w:rsidRDefault="003D3A59" w:rsidP="003D3A59">
      <w:pPr>
        <w:numPr>
          <w:ilvl w:val="2"/>
          <w:numId w:val="1"/>
        </w:numPr>
        <w:spacing w:after="0"/>
      </w:pPr>
      <w:r w:rsidRPr="003D3A59">
        <w:t>If using </w:t>
      </w:r>
      <w:r w:rsidRPr="003D3A59">
        <w:rPr>
          <w:b/>
          <w:bCs/>
        </w:rPr>
        <w:t>&lt; 4.7.0</w:t>
      </w:r>
      <w:r w:rsidRPr="003D3A59">
        <w:t>, the update is required.</w:t>
      </w:r>
    </w:p>
    <w:p w:rsidR="003D3A59" w:rsidRPr="003D3A59" w:rsidRDefault="003D3A59" w:rsidP="003D3A59">
      <w:pPr>
        <w:numPr>
          <w:ilvl w:val="2"/>
          <w:numId w:val="1"/>
        </w:numPr>
        <w:spacing w:after="0"/>
      </w:pPr>
      <w:r w:rsidRPr="003D3A59">
        <w:t>If using </w:t>
      </w:r>
      <w:r w:rsidRPr="003D3A59">
        <w:rPr>
          <w:b/>
          <w:bCs/>
        </w:rPr>
        <w:t>&gt; 4.7.0 and &lt; 5.0.0</w:t>
      </w:r>
      <w:r w:rsidRPr="003D3A59">
        <w:t>, the update is recommended.</w:t>
      </w:r>
    </w:p>
    <w:p w:rsidR="003D3A59" w:rsidRPr="003D3A59" w:rsidRDefault="003D3A59" w:rsidP="003D3A59">
      <w:pPr>
        <w:numPr>
          <w:ilvl w:val="2"/>
          <w:numId w:val="1"/>
        </w:numPr>
        <w:spacing w:after="0"/>
      </w:pPr>
      <w:r w:rsidRPr="003D3A59">
        <w:t>If using </w:t>
      </w:r>
      <w:r w:rsidRPr="003D3A59">
        <w:rPr>
          <w:b/>
          <w:bCs/>
        </w:rPr>
        <w:t>5.0.0 and later</w:t>
      </w:r>
      <w:r w:rsidRPr="003D3A59">
        <w:t>, the update is optional.</w:t>
      </w:r>
    </w:p>
    <w:p w:rsidR="003D3A59" w:rsidRPr="003D3A59" w:rsidRDefault="003D3A59" w:rsidP="003D3A59">
      <w:pPr>
        <w:numPr>
          <w:ilvl w:val="1"/>
          <w:numId w:val="1"/>
        </w:numPr>
        <w:spacing w:after="0"/>
      </w:pPr>
      <w:r w:rsidRPr="003D3A59">
        <w:t>Depending on your version, click </w:t>
      </w:r>
      <w:r w:rsidRPr="003D3A59">
        <w:rPr>
          <w:b/>
          <w:bCs/>
        </w:rPr>
        <w:t>Install Update</w:t>
      </w:r>
      <w:r w:rsidRPr="003D3A59">
        <w:t>.</w:t>
      </w:r>
    </w:p>
    <w:p w:rsidR="003D3A59" w:rsidRPr="003D3A59" w:rsidRDefault="003D3A59" w:rsidP="009D2E8D">
      <w:pPr>
        <w:keepNext/>
        <w:numPr>
          <w:ilvl w:val="0"/>
          <w:numId w:val="1"/>
        </w:numPr>
        <w:spacing w:after="0"/>
      </w:pPr>
      <w:r w:rsidRPr="003D3A59">
        <w:rPr>
          <w:b/>
          <w:bCs/>
        </w:rPr>
        <w:lastRenderedPageBreak/>
        <w:t xml:space="preserve">To install </w:t>
      </w:r>
      <w:proofErr w:type="spellStart"/>
      <w:r w:rsidRPr="003D3A59">
        <w:rPr>
          <w:b/>
          <w:bCs/>
        </w:rPr>
        <w:t>Cyberduck</w:t>
      </w:r>
      <w:proofErr w:type="spellEnd"/>
      <w:r w:rsidRPr="003D3A59">
        <w:rPr>
          <w:b/>
          <w:bCs/>
        </w:rPr>
        <w:t xml:space="preserve"> for your operating system for the first time:</w:t>
      </w:r>
    </w:p>
    <w:p w:rsidR="003D3A59" w:rsidRPr="003D3A59" w:rsidRDefault="003D3A59" w:rsidP="003D3A59">
      <w:pPr>
        <w:numPr>
          <w:ilvl w:val="1"/>
          <w:numId w:val="1"/>
        </w:numPr>
        <w:spacing w:after="0"/>
      </w:pPr>
      <w:r w:rsidRPr="003D3A59">
        <w:t xml:space="preserve">Go to the </w:t>
      </w:r>
      <w:proofErr w:type="spellStart"/>
      <w:r w:rsidRPr="003D3A59">
        <w:t>Cyberduck</w:t>
      </w:r>
      <w:proofErr w:type="spellEnd"/>
      <w:r w:rsidRPr="003D3A59">
        <w:t xml:space="preserve"> installation page at </w:t>
      </w:r>
      <w:hyperlink r:id="rId14" w:history="1">
        <w:r w:rsidRPr="003D3A59">
          <w:rPr>
            <w:rStyle w:val="Hyperlink"/>
          </w:rPr>
          <w:t>https://cyberduck.io/</w:t>
        </w:r>
      </w:hyperlink>
      <w:r w:rsidRPr="003D3A59">
        <w:t> .</w:t>
      </w:r>
    </w:p>
    <w:p w:rsidR="003D3A59" w:rsidRPr="003D3A59" w:rsidRDefault="003D3A59" w:rsidP="003D3A59">
      <w:pPr>
        <w:numPr>
          <w:ilvl w:val="1"/>
          <w:numId w:val="1"/>
        </w:numPr>
        <w:spacing w:after="0"/>
      </w:pPr>
      <w:r w:rsidRPr="003D3A59">
        <w:t>Follow the steps for your OS (not available for LINUX users):</w:t>
      </w:r>
    </w:p>
    <w:p w:rsidR="003D3A59" w:rsidRPr="003D3A59" w:rsidRDefault="003D3A59" w:rsidP="003D3A59">
      <w:pPr>
        <w:numPr>
          <w:ilvl w:val="2"/>
          <w:numId w:val="1"/>
        </w:numPr>
        <w:spacing w:after="0"/>
      </w:pPr>
      <w:r w:rsidRPr="003D3A59">
        <w:rPr>
          <w:b/>
          <w:bCs/>
        </w:rPr>
        <w:t>For Mac OS:</w:t>
      </w:r>
    </w:p>
    <w:p w:rsidR="003D3A59" w:rsidRPr="003D3A59" w:rsidRDefault="003D3A59" w:rsidP="003D3A59">
      <w:pPr>
        <w:numPr>
          <w:ilvl w:val="3"/>
          <w:numId w:val="1"/>
        </w:numPr>
        <w:spacing w:after="0"/>
      </w:pPr>
      <w:r w:rsidRPr="003D3A59">
        <w:t>Click </w:t>
      </w:r>
      <w:r w:rsidRPr="003D3A59">
        <w:rPr>
          <w:b/>
          <w:bCs/>
        </w:rPr>
        <w:t xml:space="preserve">Download </w:t>
      </w:r>
      <w:proofErr w:type="spellStart"/>
      <w:r w:rsidRPr="003D3A59">
        <w:rPr>
          <w:b/>
          <w:bCs/>
        </w:rPr>
        <w:t>Cyberduck</w:t>
      </w:r>
      <w:proofErr w:type="spellEnd"/>
      <w:r w:rsidRPr="003D3A59">
        <w:rPr>
          <w:b/>
          <w:bCs/>
        </w:rPr>
        <w:t xml:space="preserve"> for Mac</w:t>
      </w:r>
      <w:r w:rsidRPr="003D3A59">
        <w:t>.</w:t>
      </w:r>
    </w:p>
    <w:p w:rsidR="003D3A59" w:rsidRPr="003D3A59" w:rsidRDefault="003D3A59" w:rsidP="003D3A59">
      <w:pPr>
        <w:numPr>
          <w:ilvl w:val="3"/>
          <w:numId w:val="1"/>
        </w:numPr>
        <w:spacing w:after="0"/>
      </w:pPr>
      <w:r w:rsidRPr="003D3A59">
        <w:t>Move the downloaded file (either a zip file or the unzipped application file, depending on your browser) to your </w:t>
      </w:r>
      <w:r w:rsidRPr="003D3A59">
        <w:rPr>
          <w:b/>
          <w:bCs/>
        </w:rPr>
        <w:t>Applications</w:t>
      </w:r>
      <w:r w:rsidRPr="003D3A59">
        <w:t> folder. </w:t>
      </w:r>
      <w:r w:rsidRPr="003D3A59">
        <w:br/>
        <w:t>If the zip file is listed, unzip the file in your Applications folder.</w:t>
      </w:r>
      <w:r w:rsidRPr="003D3A59">
        <w:br/>
      </w:r>
      <w:r w:rsidRPr="003D3A59">
        <w:rPr>
          <w:b/>
          <w:bCs/>
        </w:rPr>
        <w:t>IMPORTANT: </w:t>
      </w:r>
      <w:r w:rsidRPr="003D3A59">
        <w:t>The file </w:t>
      </w:r>
      <w:r w:rsidRPr="003D3A59">
        <w:rPr>
          <w:b/>
          <w:bCs/>
        </w:rPr>
        <w:t>must </w:t>
      </w:r>
      <w:r w:rsidRPr="003D3A59">
        <w:t>be located in your Applications folder.</w:t>
      </w:r>
    </w:p>
    <w:p w:rsidR="003D3A59" w:rsidRPr="003D3A59" w:rsidRDefault="003D3A59" w:rsidP="003D3A59">
      <w:pPr>
        <w:numPr>
          <w:ilvl w:val="2"/>
          <w:numId w:val="1"/>
        </w:numPr>
        <w:spacing w:after="0"/>
      </w:pPr>
      <w:r w:rsidRPr="003D3A59">
        <w:rPr>
          <w:b/>
          <w:bCs/>
        </w:rPr>
        <w:t>For Windows:</w:t>
      </w:r>
    </w:p>
    <w:p w:rsidR="003D3A59" w:rsidRPr="003D3A59" w:rsidRDefault="003D3A59" w:rsidP="003D3A59">
      <w:pPr>
        <w:numPr>
          <w:ilvl w:val="3"/>
          <w:numId w:val="1"/>
        </w:numPr>
        <w:spacing w:after="0"/>
      </w:pPr>
      <w:r w:rsidRPr="003D3A59">
        <w:t>Click </w:t>
      </w:r>
      <w:r w:rsidRPr="003D3A59">
        <w:rPr>
          <w:b/>
          <w:bCs/>
        </w:rPr>
        <w:t xml:space="preserve">Download </w:t>
      </w:r>
      <w:proofErr w:type="spellStart"/>
      <w:r w:rsidRPr="003D3A59">
        <w:rPr>
          <w:b/>
          <w:bCs/>
        </w:rPr>
        <w:t>Cyberduck</w:t>
      </w:r>
      <w:proofErr w:type="spellEnd"/>
      <w:r w:rsidRPr="003D3A59">
        <w:rPr>
          <w:b/>
          <w:bCs/>
        </w:rPr>
        <w:t xml:space="preserve"> for Windows</w:t>
      </w:r>
      <w:r w:rsidRPr="003D3A59">
        <w:t>.</w:t>
      </w:r>
    </w:p>
    <w:p w:rsidR="003D3A59" w:rsidRPr="003D3A59" w:rsidRDefault="003D3A59" w:rsidP="003D3A59">
      <w:pPr>
        <w:numPr>
          <w:ilvl w:val="3"/>
          <w:numId w:val="1"/>
        </w:numPr>
        <w:spacing w:after="0"/>
      </w:pPr>
      <w:r w:rsidRPr="003D3A59">
        <w:t>Locate the downloaded file and double-click to begin installation.</w:t>
      </w:r>
    </w:p>
    <w:p w:rsidR="00997976" w:rsidRDefault="003D3A59" w:rsidP="003D3A59">
      <w:pPr>
        <w:numPr>
          <w:ilvl w:val="3"/>
          <w:numId w:val="1"/>
        </w:numPr>
        <w:spacing w:after="0"/>
      </w:pPr>
      <w:r w:rsidRPr="003D3A59">
        <w:t>Go through the install process.</w:t>
      </w:r>
    </w:p>
    <w:p w:rsidR="003D3A59" w:rsidRPr="003D3A59" w:rsidRDefault="00BA411B" w:rsidP="002558D4">
      <w:pPr>
        <w:pStyle w:val="Heading2"/>
      </w:pPr>
      <w:r>
        <w:t>Step 3</w:t>
      </w:r>
      <w:r w:rsidR="003D3A59" w:rsidRPr="003D3A59">
        <w:t xml:space="preserve">: Configure </w:t>
      </w:r>
      <w:proofErr w:type="spellStart"/>
      <w:r w:rsidR="003D3A59" w:rsidRPr="003D3A59">
        <w:t>Cyberduck</w:t>
      </w:r>
      <w:proofErr w:type="spellEnd"/>
      <w:r w:rsidR="003D3A59" w:rsidRPr="003D3A59">
        <w:t xml:space="preserve"> f</w:t>
      </w:r>
      <w:r w:rsidR="000709D9">
        <w:t>or use with the Data Store</w:t>
      </w:r>
    </w:p>
    <w:p w:rsidR="003D3A59" w:rsidRPr="003D3A59" w:rsidRDefault="003D3A59" w:rsidP="003D3A59">
      <w:pPr>
        <w:numPr>
          <w:ilvl w:val="0"/>
          <w:numId w:val="2"/>
        </w:numPr>
        <w:spacing w:after="0"/>
      </w:pPr>
      <w:r w:rsidRPr="003D3A59">
        <w:t>Click  </w:t>
      </w:r>
      <w:r w:rsidRPr="003D3A59">
        <w:rPr>
          <w:noProof/>
        </w:rPr>
        <w:drawing>
          <wp:inline distT="0" distB="0" distL="0" distR="0">
            <wp:extent cx="154305" cy="189865"/>
            <wp:effectExtent l="0" t="0" r="0" b="635"/>
            <wp:docPr id="2" name="Picture 2" descr="Cyberduck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yberduck app ic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305" cy="189865"/>
                    </a:xfrm>
                    <a:prstGeom prst="rect">
                      <a:avLst/>
                    </a:prstGeom>
                    <a:noFill/>
                    <a:ln>
                      <a:noFill/>
                    </a:ln>
                  </pic:spPr>
                </pic:pic>
              </a:graphicData>
            </a:graphic>
          </wp:inline>
        </w:drawing>
      </w:r>
      <w:r w:rsidRPr="003D3A59">
        <w:t xml:space="preserve"> to open </w:t>
      </w:r>
      <w:proofErr w:type="spellStart"/>
      <w:r w:rsidRPr="003D3A59">
        <w:t>Cyberduck</w:t>
      </w:r>
      <w:proofErr w:type="spellEnd"/>
      <w:r w:rsidRPr="003D3A59">
        <w:t>.</w:t>
      </w:r>
    </w:p>
    <w:p w:rsidR="003D3A59" w:rsidRPr="003D3A59" w:rsidRDefault="003D3A59" w:rsidP="003D3A59">
      <w:pPr>
        <w:numPr>
          <w:ilvl w:val="0"/>
          <w:numId w:val="2"/>
        </w:numPr>
        <w:spacing w:after="0"/>
      </w:pPr>
      <w:r w:rsidRPr="003D3A59">
        <w:t>Click </w:t>
      </w:r>
      <w:hyperlink r:id="rId16" w:history="1">
        <w:r w:rsidRPr="004175D8">
          <w:rPr>
            <w:rStyle w:val="Hyperlink"/>
          </w:rPr>
          <w:t>this link to download the </w:t>
        </w:r>
        <w:r w:rsidRPr="004175D8">
          <w:rPr>
            <w:rStyle w:val="Hyperlink"/>
            <w:b/>
            <w:bCs/>
          </w:rPr>
          <w:t>Connection Profile</w:t>
        </w:r>
      </w:hyperlink>
      <w:r w:rsidRPr="003D3A59">
        <w:t xml:space="preserve">, which contains preconfigured settings for using </w:t>
      </w:r>
      <w:proofErr w:type="spellStart"/>
      <w:r w:rsidRPr="003D3A59">
        <w:t>Cyberduck</w:t>
      </w:r>
      <w:proofErr w:type="spellEnd"/>
      <w:r w:rsidRPr="003D3A59">
        <w:t xml:space="preserve"> with the </w:t>
      </w:r>
      <w:proofErr w:type="spellStart"/>
      <w:r w:rsidRPr="003D3A59">
        <w:t>CyVerse</w:t>
      </w:r>
      <w:proofErr w:type="spellEnd"/>
      <w:r w:rsidRPr="003D3A59">
        <w:t xml:space="preserve"> Data Store.</w:t>
      </w:r>
    </w:p>
    <w:p w:rsidR="003D3A59" w:rsidRPr="003D3A59" w:rsidRDefault="004175D8" w:rsidP="003D3A59">
      <w:pPr>
        <w:numPr>
          <w:ilvl w:val="0"/>
          <w:numId w:val="2"/>
        </w:numPr>
        <w:spacing w:after="0"/>
      </w:pPr>
      <w:r>
        <w:t>Double click the file</w:t>
      </w:r>
      <w:r w:rsidR="003D3A59" w:rsidRPr="003D3A59">
        <w:t xml:space="preserve"> to open the downloaded </w:t>
      </w:r>
      <w:proofErr w:type="spellStart"/>
      <w:r w:rsidR="003D3A59" w:rsidRPr="003D3A59">
        <w:t>CyVerse</w:t>
      </w:r>
      <w:proofErr w:type="spellEnd"/>
      <w:r w:rsidR="003D3A59" w:rsidRPr="003D3A59">
        <w:t xml:space="preserve"> Data </w:t>
      </w:r>
      <w:proofErr w:type="spellStart"/>
      <w:r w:rsidR="003D3A59" w:rsidRPr="003D3A59">
        <w:t>Store.cyberduckprofile</w:t>
      </w:r>
      <w:proofErr w:type="spellEnd"/>
      <w:r w:rsidR="003D3A59" w:rsidRPr="003D3A59">
        <w:t xml:space="preserve"> file. </w:t>
      </w:r>
    </w:p>
    <w:p w:rsidR="004175D8" w:rsidRDefault="004175D8" w:rsidP="004175D8">
      <w:pPr>
        <w:numPr>
          <w:ilvl w:val="0"/>
          <w:numId w:val="2"/>
        </w:numPr>
        <w:spacing w:after="0"/>
      </w:pPr>
      <w:r>
        <w:t xml:space="preserve">In the </w:t>
      </w:r>
      <w:proofErr w:type="spellStart"/>
      <w:r>
        <w:t>Cyberduck</w:t>
      </w:r>
      <w:proofErr w:type="spellEnd"/>
      <w:r>
        <w:t xml:space="preserve"> configuration window, enter your </w:t>
      </w:r>
      <w:proofErr w:type="spellStart"/>
      <w:r>
        <w:t>CyVerse</w:t>
      </w:r>
      <w:proofErr w:type="spellEnd"/>
      <w:r>
        <w:t xml:space="preserve"> username in the field </w:t>
      </w:r>
      <w:proofErr w:type="spellStart"/>
      <w:r w:rsidRPr="004175D8">
        <w:rPr>
          <w:b/>
        </w:rPr>
        <w:t>iPlant</w:t>
      </w:r>
      <w:proofErr w:type="spellEnd"/>
      <w:r w:rsidRPr="004175D8">
        <w:rPr>
          <w:b/>
        </w:rPr>
        <w:t xml:space="preserve"> username</w:t>
      </w:r>
      <w:r>
        <w:t>.</w:t>
      </w:r>
    </w:p>
    <w:p w:rsidR="004175D8" w:rsidRDefault="004175D8" w:rsidP="004175D8">
      <w:pPr>
        <w:numPr>
          <w:ilvl w:val="0"/>
          <w:numId w:val="2"/>
        </w:numPr>
        <w:spacing w:after="0"/>
      </w:pPr>
      <w:r>
        <w:t xml:space="preserve">Under </w:t>
      </w:r>
      <w:r w:rsidRPr="004175D8">
        <w:rPr>
          <w:b/>
        </w:rPr>
        <w:t>Advanced Options</w:t>
      </w:r>
      <w:r>
        <w:t xml:space="preserve"> ensure </w:t>
      </w:r>
      <w:r w:rsidRPr="004175D8">
        <w:rPr>
          <w:b/>
        </w:rPr>
        <w:t>Transfer Files</w:t>
      </w:r>
      <w:r>
        <w:t xml:space="preserve"> option is set to “Open Multiple Connections”. Close this window - your entries will be automatically saved.</w:t>
      </w:r>
    </w:p>
    <w:p w:rsidR="004175D8" w:rsidRDefault="004175D8" w:rsidP="004175D8">
      <w:pPr>
        <w:numPr>
          <w:ilvl w:val="0"/>
          <w:numId w:val="2"/>
        </w:numPr>
        <w:spacing w:after="0"/>
      </w:pPr>
      <w:r w:rsidRPr="004175D8">
        <w:t xml:space="preserve">Double-click on the Data Store bookmark in the </w:t>
      </w:r>
      <w:proofErr w:type="spellStart"/>
      <w:r w:rsidRPr="004175D8">
        <w:t>Cyberduck</w:t>
      </w:r>
      <w:proofErr w:type="spellEnd"/>
      <w:r w:rsidRPr="004175D8">
        <w:t xml:space="preserve"> window. Enter your </w:t>
      </w:r>
      <w:proofErr w:type="spellStart"/>
      <w:r w:rsidRPr="004175D8">
        <w:t>CyVerse</w:t>
      </w:r>
      <w:proofErr w:type="spellEnd"/>
      <w:r w:rsidRPr="004175D8">
        <w:t xml:space="preserve"> credentials.</w:t>
      </w:r>
      <w:r>
        <w:t xml:space="preserve"> </w:t>
      </w:r>
      <w:r w:rsidRPr="004175D8">
        <w:t xml:space="preserve">You should now be connected to the </w:t>
      </w:r>
      <w:proofErr w:type="spellStart"/>
      <w:r w:rsidRPr="004175D8">
        <w:t>CyVerse</w:t>
      </w:r>
      <w:proofErr w:type="spellEnd"/>
      <w:r w:rsidRPr="004175D8">
        <w:t xml:space="preserve"> Data Store and viewing the contents of your home directory.</w:t>
      </w:r>
    </w:p>
    <w:p w:rsidR="000D1450" w:rsidRDefault="000D1450" w:rsidP="000D1450">
      <w:pPr>
        <w:pStyle w:val="Heading1"/>
        <w:pageBreakBefore/>
        <w:spacing w:before="0"/>
        <w:rPr>
          <w:rFonts w:ascii="Cambria" w:hAnsi="Cambria"/>
        </w:rPr>
      </w:pPr>
      <w:r>
        <w:rPr>
          <w:rFonts w:ascii="Cambria" w:hAnsi="Cambria"/>
        </w:rPr>
        <w:lastRenderedPageBreak/>
        <w:t xml:space="preserve">Protocol for Uploading Images to </w:t>
      </w:r>
      <w:proofErr w:type="spellStart"/>
      <w:r>
        <w:rPr>
          <w:rFonts w:ascii="Cambria" w:hAnsi="Cambria"/>
        </w:rPr>
        <w:t>CyVerse</w:t>
      </w:r>
      <w:proofErr w:type="spellEnd"/>
      <w:r>
        <w:rPr>
          <w:rFonts w:ascii="Cambria" w:hAnsi="Cambria"/>
        </w:rPr>
        <w:t xml:space="preserve"> and Loading into CCH2</w:t>
      </w:r>
    </w:p>
    <w:p w:rsidR="000D1450" w:rsidRDefault="000D1450" w:rsidP="000D1450">
      <w:pPr>
        <w:rPr>
          <w:rFonts w:ascii="Calibri" w:hAnsi="Calibri"/>
          <w:i/>
          <w:color w:val="808080" w:themeColor="background1" w:themeShade="80"/>
          <w:sz w:val="20"/>
          <w:szCs w:val="20"/>
        </w:rPr>
      </w:pPr>
      <w:r>
        <w:rPr>
          <w:rFonts w:ascii="Calibri" w:hAnsi="Calibri"/>
          <w:i/>
          <w:color w:val="808080" w:themeColor="background1" w:themeShade="80"/>
          <w:sz w:val="20"/>
          <w:szCs w:val="20"/>
        </w:rPr>
        <w:t xml:space="preserve">Last updated by Katie Pearson on </w:t>
      </w:r>
      <w:r w:rsidR="00F63248">
        <w:rPr>
          <w:rFonts w:ascii="Calibri" w:hAnsi="Calibri"/>
          <w:i/>
          <w:color w:val="808080" w:themeColor="background1" w:themeShade="80"/>
          <w:sz w:val="20"/>
          <w:szCs w:val="20"/>
        </w:rPr>
        <w:t>4 August 2020</w:t>
      </w:r>
    </w:p>
    <w:p w:rsidR="000D1450" w:rsidRPr="00890A38" w:rsidRDefault="000D1450" w:rsidP="000D1450">
      <w:pPr>
        <w:pStyle w:val="Subtitle"/>
        <w:spacing w:after="240"/>
        <w:rPr>
          <w:sz w:val="22"/>
        </w:rPr>
      </w:pPr>
      <w:r w:rsidRPr="00890A38">
        <w:rPr>
          <w:b/>
          <w:sz w:val="22"/>
        </w:rPr>
        <w:t>Goal:</w:t>
      </w:r>
      <w:r w:rsidRPr="00890A38">
        <w:rPr>
          <w:sz w:val="22"/>
        </w:rPr>
        <w:t xml:space="preserve"> This protocol describes how a supervisor or trained technician can upload specimen images to </w:t>
      </w:r>
      <w:proofErr w:type="spellStart"/>
      <w:r w:rsidRPr="00890A38">
        <w:rPr>
          <w:sz w:val="22"/>
        </w:rPr>
        <w:t>CyVerse</w:t>
      </w:r>
      <w:proofErr w:type="spellEnd"/>
      <w:r w:rsidRPr="00890A38">
        <w:rPr>
          <w:sz w:val="22"/>
        </w:rPr>
        <w:t>, which will then make these images web-accessible. The URLs for these images will then be linked to the specimen records in the CCH2 portal.</w:t>
      </w:r>
    </w:p>
    <w:p w:rsidR="000D1450" w:rsidRPr="000D1450" w:rsidRDefault="000D1450" w:rsidP="000D1450">
      <w:pPr>
        <w:jc w:val="center"/>
        <w:rPr>
          <w:b/>
          <w:sz w:val="24"/>
        </w:rPr>
      </w:pPr>
      <w:r w:rsidRPr="000D1450">
        <w:rPr>
          <w:b/>
          <w:sz w:val="24"/>
        </w:rPr>
        <w:t xml:space="preserve">This protocol replaces the Protocol for Uploading Images to </w:t>
      </w:r>
      <w:proofErr w:type="spellStart"/>
      <w:r w:rsidRPr="000D1450">
        <w:rPr>
          <w:b/>
          <w:sz w:val="24"/>
        </w:rPr>
        <w:t>iDigBio</w:t>
      </w:r>
      <w:proofErr w:type="spellEnd"/>
      <w:r w:rsidRPr="000D1450">
        <w:rPr>
          <w:b/>
          <w:sz w:val="24"/>
        </w:rPr>
        <w:t xml:space="preserve"> and Linking to CCH2</w:t>
      </w:r>
    </w:p>
    <w:p w:rsidR="00BA411B" w:rsidRPr="00BA411B" w:rsidRDefault="000709D9" w:rsidP="000D1450">
      <w:pPr>
        <w:pStyle w:val="Heading1"/>
      </w:pPr>
      <w:r>
        <w:t>Uploading JPEGs</w:t>
      </w:r>
      <w:r w:rsidR="00BA411B">
        <w:t xml:space="preserve"> to </w:t>
      </w:r>
      <w:proofErr w:type="spellStart"/>
      <w:r w:rsidR="00BA411B">
        <w:t>CyVerse</w:t>
      </w:r>
      <w:proofErr w:type="spellEnd"/>
    </w:p>
    <w:p w:rsidR="00BA411B" w:rsidRPr="00BA411B" w:rsidRDefault="00BA411B" w:rsidP="00BA411B">
      <w:pPr>
        <w:numPr>
          <w:ilvl w:val="0"/>
          <w:numId w:val="7"/>
        </w:numPr>
        <w:spacing w:after="0"/>
      </w:pPr>
      <w:r w:rsidRPr="00BA411B">
        <w:t>If necessary, click  </w:t>
      </w:r>
      <w:r w:rsidRPr="00BA411B">
        <w:rPr>
          <w:noProof/>
        </w:rPr>
        <w:drawing>
          <wp:inline distT="0" distB="0" distL="0" distR="0">
            <wp:extent cx="154305" cy="189865"/>
            <wp:effectExtent l="0" t="0" r="0" b="635"/>
            <wp:docPr id="3" name="Picture 3" descr="https://wiki.cyverse.org/wiki/download/thumbnails/18188197/CyberduckIcon.jpg?version=1&amp;modificationDate=1437410035000&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iki.cyverse.org/wiki/download/thumbnails/18188197/CyberduckIcon.jpg?version=1&amp;modificationDate=1437410035000&amp;api=v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305" cy="189865"/>
                    </a:xfrm>
                    <a:prstGeom prst="rect">
                      <a:avLst/>
                    </a:prstGeom>
                    <a:noFill/>
                    <a:ln>
                      <a:noFill/>
                    </a:ln>
                  </pic:spPr>
                </pic:pic>
              </a:graphicData>
            </a:graphic>
          </wp:inline>
        </w:drawing>
      </w:r>
      <w:r w:rsidRPr="00BA411B">
        <w:t xml:space="preserve">  to open </w:t>
      </w:r>
      <w:proofErr w:type="spellStart"/>
      <w:r w:rsidRPr="00BA411B">
        <w:t>Cyberduck</w:t>
      </w:r>
      <w:proofErr w:type="spellEnd"/>
      <w:r>
        <w:t xml:space="preserve"> (or find the </w:t>
      </w:r>
      <w:proofErr w:type="spellStart"/>
      <w:r>
        <w:t>Cy</w:t>
      </w:r>
      <w:r w:rsidR="009D2E8D">
        <w:t>b</w:t>
      </w:r>
      <w:r>
        <w:t>erduck</w:t>
      </w:r>
      <w:proofErr w:type="spellEnd"/>
      <w:r>
        <w:t xml:space="preserve"> program in your applications or programs list)</w:t>
      </w:r>
      <w:r w:rsidRPr="00BA411B">
        <w:t>.</w:t>
      </w:r>
    </w:p>
    <w:p w:rsidR="00BA411B" w:rsidRPr="00BA411B" w:rsidRDefault="009D2E8D" w:rsidP="00BA411B">
      <w:pPr>
        <w:numPr>
          <w:ilvl w:val="0"/>
          <w:numId w:val="7"/>
        </w:numPr>
        <w:spacing w:after="0"/>
      </w:pPr>
      <w:r>
        <w:t xml:space="preserve">In the </w:t>
      </w:r>
      <w:proofErr w:type="spellStart"/>
      <w:r>
        <w:t>Cyberd</w:t>
      </w:r>
      <w:r w:rsidR="00BA411B" w:rsidRPr="00BA411B">
        <w:t>uck</w:t>
      </w:r>
      <w:proofErr w:type="spellEnd"/>
      <w:r w:rsidR="00BA411B" w:rsidRPr="00BA411B">
        <w:t xml:space="preserve"> window, click the bookmark</w:t>
      </w:r>
      <w:r w:rsidR="00BA411B">
        <w:t xml:space="preserve"> icon </w:t>
      </w:r>
      <w:r w:rsidR="00BA411B">
        <w:rPr>
          <w:noProof/>
        </w:rPr>
        <w:drawing>
          <wp:inline distT="0" distB="0" distL="0" distR="0" wp14:anchorId="7325E168" wp14:editId="0F454C05">
            <wp:extent cx="24765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47650" cy="190500"/>
                    </a:xfrm>
                    <a:prstGeom prst="rect">
                      <a:avLst/>
                    </a:prstGeom>
                  </pic:spPr>
                </pic:pic>
              </a:graphicData>
            </a:graphic>
          </wp:inline>
        </w:drawing>
      </w:r>
      <w:r w:rsidR="00BA411B" w:rsidRPr="00BA411B">
        <w:t xml:space="preserve"> and then click </w:t>
      </w:r>
      <w:r w:rsidR="00BA411B" w:rsidRPr="00BA411B">
        <w:rPr>
          <w:b/>
          <w:bCs/>
        </w:rPr>
        <w:t>Open Connection</w:t>
      </w:r>
      <w:r w:rsidR="00BA411B" w:rsidRPr="00BA411B">
        <w:t>.</w:t>
      </w:r>
    </w:p>
    <w:p w:rsidR="00BA411B" w:rsidRPr="00BA411B" w:rsidRDefault="00BA411B" w:rsidP="00BA411B">
      <w:pPr>
        <w:numPr>
          <w:ilvl w:val="0"/>
          <w:numId w:val="7"/>
        </w:numPr>
        <w:spacing w:after="0"/>
      </w:pPr>
      <w:r w:rsidRPr="00BA411B">
        <w:t>In the drop-down li</w:t>
      </w:r>
      <w:r>
        <w:t>st, click the reposit</w:t>
      </w:r>
      <w:r w:rsidR="00D84477">
        <w:t xml:space="preserve">ory to use (data.cyverse.org – </w:t>
      </w:r>
      <w:proofErr w:type="spellStart"/>
      <w:r w:rsidR="00D84477">
        <w:t>i</w:t>
      </w:r>
      <w:r>
        <w:t>RODS</w:t>
      </w:r>
      <w:proofErr w:type="spellEnd"/>
      <w:r>
        <w:t xml:space="preserve"> if you set it up as instructed above)</w:t>
      </w:r>
    </w:p>
    <w:p w:rsidR="00BA411B" w:rsidRPr="00BA411B" w:rsidRDefault="002558D4" w:rsidP="00BA411B">
      <w:pPr>
        <w:numPr>
          <w:ilvl w:val="0"/>
          <w:numId w:val="7"/>
        </w:numPr>
        <w:spacing w:after="0"/>
      </w:pPr>
      <w:r>
        <w:t xml:space="preserve">Log in to </w:t>
      </w:r>
      <w:proofErr w:type="spellStart"/>
      <w:r>
        <w:t>Cyberduck</w:t>
      </w:r>
      <w:proofErr w:type="spellEnd"/>
      <w:r>
        <w:t xml:space="preserve"> by entering your </w:t>
      </w:r>
      <w:proofErr w:type="spellStart"/>
      <w:r>
        <w:t>CyVerse</w:t>
      </w:r>
      <w:proofErr w:type="spellEnd"/>
      <w:r>
        <w:t xml:space="preserve"> username and password.</w:t>
      </w:r>
    </w:p>
    <w:p w:rsidR="000709D9" w:rsidRDefault="00BA411B" w:rsidP="000709D9">
      <w:pPr>
        <w:numPr>
          <w:ilvl w:val="0"/>
          <w:numId w:val="7"/>
        </w:numPr>
        <w:spacing w:after="0"/>
      </w:pPr>
      <w:r w:rsidRPr="00BA411B">
        <w:t>Click </w:t>
      </w:r>
      <w:r w:rsidRPr="00BA411B">
        <w:rPr>
          <w:b/>
          <w:bCs/>
        </w:rPr>
        <w:t>Connect</w:t>
      </w:r>
      <w:r w:rsidRPr="00BA411B">
        <w:t>.</w:t>
      </w:r>
    </w:p>
    <w:p w:rsidR="002558D4" w:rsidRDefault="002558D4" w:rsidP="000709D9">
      <w:pPr>
        <w:numPr>
          <w:ilvl w:val="0"/>
          <w:numId w:val="7"/>
        </w:numPr>
        <w:spacing w:after="0"/>
      </w:pPr>
      <w:r>
        <w:t>Click the image of the hard drive that now appears in your bookmarks page (see example below).</w:t>
      </w:r>
    </w:p>
    <w:p w:rsidR="002558D4" w:rsidRDefault="002558D4" w:rsidP="002558D4">
      <w:pPr>
        <w:spacing w:after="0"/>
        <w:jc w:val="center"/>
      </w:pPr>
      <w:r>
        <w:rPr>
          <w:noProof/>
        </w:rPr>
        <w:drawing>
          <wp:inline distT="0" distB="0" distL="0" distR="0" wp14:anchorId="5633F340" wp14:editId="1F252566">
            <wp:extent cx="2381250" cy="676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381250" cy="676275"/>
                    </a:xfrm>
                    <a:prstGeom prst="rect">
                      <a:avLst/>
                    </a:prstGeom>
                  </pic:spPr>
                </pic:pic>
              </a:graphicData>
            </a:graphic>
          </wp:inline>
        </w:drawing>
      </w:r>
    </w:p>
    <w:p w:rsidR="002558D4" w:rsidRDefault="002558D4" w:rsidP="002558D4">
      <w:pPr>
        <w:numPr>
          <w:ilvl w:val="0"/>
          <w:numId w:val="7"/>
        </w:numPr>
        <w:spacing w:after="0"/>
      </w:pPr>
      <w:r>
        <w:t xml:space="preserve">You will be brought to your home folder, which may look something like that below. Notice that the folder you are currently viewing is your personal </w:t>
      </w:r>
      <w:proofErr w:type="spellStart"/>
      <w:r>
        <w:t>CyVerse</w:t>
      </w:r>
      <w:proofErr w:type="spellEnd"/>
      <w:r>
        <w:t xml:space="preserve"> home folder with the path name: /</w:t>
      </w:r>
      <w:proofErr w:type="spellStart"/>
      <w:r>
        <w:t>iplant</w:t>
      </w:r>
      <w:proofErr w:type="spellEnd"/>
      <w:r>
        <w:t>/home/username</w:t>
      </w:r>
    </w:p>
    <w:p w:rsidR="002558D4" w:rsidRDefault="002558D4" w:rsidP="002558D4">
      <w:pPr>
        <w:spacing w:after="0"/>
      </w:pPr>
      <w:r>
        <w:rPr>
          <w:noProof/>
        </w:rPr>
        <w:drawing>
          <wp:inline distT="0" distB="0" distL="0" distR="0" wp14:anchorId="6AA36FFD" wp14:editId="1B0C2B5B">
            <wp:extent cx="5943600" cy="16490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1649095"/>
                    </a:xfrm>
                    <a:prstGeom prst="rect">
                      <a:avLst/>
                    </a:prstGeom>
                  </pic:spPr>
                </pic:pic>
              </a:graphicData>
            </a:graphic>
          </wp:inline>
        </w:drawing>
      </w:r>
    </w:p>
    <w:p w:rsidR="00BA411B" w:rsidRDefault="002558D4" w:rsidP="002558D4">
      <w:pPr>
        <w:numPr>
          <w:ilvl w:val="0"/>
          <w:numId w:val="7"/>
        </w:numPr>
        <w:spacing w:after="0"/>
      </w:pPr>
      <w:r>
        <w:t xml:space="preserve">You now need to navigate to the shared folder where we store CAP TCN images. </w:t>
      </w:r>
      <w:r w:rsidR="00BA411B">
        <w:t xml:space="preserve">At the top of </w:t>
      </w:r>
      <w:r>
        <w:t xml:space="preserve">the </w:t>
      </w:r>
      <w:r w:rsidR="00BA411B">
        <w:t xml:space="preserve">window, click </w:t>
      </w:r>
      <w:r w:rsidR="00BA411B" w:rsidRPr="002558D4">
        <w:rPr>
          <w:b/>
        </w:rPr>
        <w:t>Go</w:t>
      </w:r>
      <w:r w:rsidR="00BA411B">
        <w:t xml:space="preserve"> and select </w:t>
      </w:r>
      <w:r w:rsidR="00BA411B" w:rsidRPr="002558D4">
        <w:rPr>
          <w:b/>
        </w:rPr>
        <w:t>Go to Folder...</w:t>
      </w:r>
      <w:r w:rsidR="00BA411B">
        <w:t xml:space="preserve"> from the dropdown menu.</w:t>
      </w:r>
    </w:p>
    <w:p w:rsidR="00BA411B" w:rsidRPr="00BA411B" w:rsidRDefault="00BA411B" w:rsidP="00BA411B">
      <w:pPr>
        <w:numPr>
          <w:ilvl w:val="0"/>
          <w:numId w:val="7"/>
        </w:numPr>
        <w:spacing w:after="0"/>
      </w:pPr>
      <w:r>
        <w:t xml:space="preserve">In the pop-up window, enter the following path: </w:t>
      </w:r>
      <w:r w:rsidRPr="00BA411B">
        <w:t>/</w:t>
      </w:r>
      <w:proofErr w:type="spellStart"/>
      <w:r w:rsidRPr="00BA411B">
        <w:t>iplant</w:t>
      </w:r>
      <w:proofErr w:type="spellEnd"/>
      <w:r w:rsidRPr="00BA411B">
        <w:t>/home/</w:t>
      </w:r>
      <w:r>
        <w:t>shared/</w:t>
      </w:r>
      <w:r w:rsidRPr="00BA411B">
        <w:t>CAP_</w:t>
      </w:r>
      <w:proofErr w:type="gramStart"/>
      <w:r w:rsidRPr="00BA411B">
        <w:t>TCN</w:t>
      </w:r>
      <w:r w:rsidR="00B21425">
        <w:t xml:space="preserve"> .</w:t>
      </w:r>
      <w:proofErr w:type="gramEnd"/>
      <w:r>
        <w:t xml:space="preserve"> Click </w:t>
      </w:r>
      <w:r w:rsidRPr="00BA411B">
        <w:rPr>
          <w:b/>
        </w:rPr>
        <w:t>Go.</w:t>
      </w:r>
    </w:p>
    <w:p w:rsidR="00BA411B" w:rsidRDefault="00BA411B" w:rsidP="00BA411B">
      <w:pPr>
        <w:numPr>
          <w:ilvl w:val="0"/>
          <w:numId w:val="7"/>
        </w:numPr>
        <w:spacing w:after="0"/>
      </w:pPr>
      <w:r>
        <w:t xml:space="preserve">Click the folder </w:t>
      </w:r>
      <w:r w:rsidR="00C24C0D">
        <w:t>with the acronym of your institution. If there are many files in this folder, just wait; it may take some time to list the directory.</w:t>
      </w:r>
    </w:p>
    <w:p w:rsidR="00C24C0D" w:rsidRDefault="00C24C0D" w:rsidP="00BA411B">
      <w:pPr>
        <w:numPr>
          <w:ilvl w:val="0"/>
          <w:numId w:val="7"/>
        </w:numPr>
        <w:spacing w:after="0"/>
      </w:pPr>
      <w:r>
        <w:lastRenderedPageBreak/>
        <w:t xml:space="preserve">Click Upload at the top of the window and navigate to the folder that you intend to upload. </w:t>
      </w:r>
      <w:r w:rsidR="00890A38">
        <w:t xml:space="preserve">Select the folder and click the Choose button. Let the </w:t>
      </w:r>
      <w:proofErr w:type="spellStart"/>
      <w:r w:rsidR="00890A38">
        <w:t>uploader</w:t>
      </w:r>
      <w:proofErr w:type="spellEnd"/>
      <w:r w:rsidR="00890A38">
        <w:t xml:space="preserve"> run until the whole folder has been successfully transferred.</w:t>
      </w:r>
    </w:p>
    <w:p w:rsidR="00B21425" w:rsidRDefault="00B21425" w:rsidP="00B21425">
      <w:pPr>
        <w:numPr>
          <w:ilvl w:val="1"/>
          <w:numId w:val="7"/>
        </w:numPr>
        <w:spacing w:after="0"/>
      </w:pPr>
      <w:r>
        <w:t xml:space="preserve">Alternatively, you can drag and drop the folder you intend to upload into the </w:t>
      </w:r>
      <w:proofErr w:type="spellStart"/>
      <w:r>
        <w:t>Cyberduck</w:t>
      </w:r>
      <w:proofErr w:type="spellEnd"/>
      <w:r>
        <w:t xml:space="preserve"> window. Note that, if you intend to put that folder within a new folder, </w:t>
      </w:r>
      <w:r w:rsidRPr="00D84477">
        <w:rPr>
          <w:b/>
        </w:rPr>
        <w:t xml:space="preserve">you will need to click </w:t>
      </w:r>
      <w:r w:rsidR="00D84477" w:rsidRPr="00D84477">
        <w:rPr>
          <w:b/>
        </w:rPr>
        <w:t>on that folder and open it up</w:t>
      </w:r>
      <w:r w:rsidRPr="00D84477">
        <w:rPr>
          <w:b/>
        </w:rPr>
        <w:t xml:space="preserve"> before dragging and dropping</w:t>
      </w:r>
      <w:r>
        <w:t>.</w:t>
      </w:r>
    </w:p>
    <w:p w:rsidR="00890A38" w:rsidRDefault="00890A38" w:rsidP="00890A38">
      <w:pPr>
        <w:spacing w:after="0"/>
      </w:pPr>
      <w:r w:rsidRPr="00890A38">
        <w:rPr>
          <w:b/>
        </w:rPr>
        <w:t>Note:</w:t>
      </w:r>
      <w:r>
        <w:t xml:space="preserve"> In case of an unsuccessful or partial transfer, or if incorrect files are uploaded, contact your portal manager to delete the appropriate files. You will not be able to delete files from </w:t>
      </w:r>
      <w:proofErr w:type="spellStart"/>
      <w:r>
        <w:t>CyberDuck</w:t>
      </w:r>
      <w:proofErr w:type="spellEnd"/>
      <w:r>
        <w:t>.</w:t>
      </w:r>
    </w:p>
    <w:p w:rsidR="00C24C0D" w:rsidRDefault="000D1450" w:rsidP="00C24C0D">
      <w:pPr>
        <w:pStyle w:val="Heading1"/>
      </w:pPr>
      <w:r>
        <w:t>Loading</w:t>
      </w:r>
      <w:r w:rsidR="00C24C0D">
        <w:t xml:space="preserve"> JPEGs in</w:t>
      </w:r>
      <w:r>
        <w:t>to</w:t>
      </w:r>
      <w:r w:rsidR="00C24C0D">
        <w:t xml:space="preserve"> CCH2 </w:t>
      </w:r>
    </w:p>
    <w:p w:rsidR="00D84477" w:rsidRDefault="00C24C0D" w:rsidP="00C24C0D">
      <w:r>
        <w:t>**The user conducting this protocol must have administrator permissions in CCH2</w:t>
      </w:r>
      <w:proofErr w:type="gramStart"/>
      <w:r>
        <w:t>.*</w:t>
      </w:r>
      <w:proofErr w:type="gramEnd"/>
      <w:r>
        <w:t>**</w:t>
      </w:r>
    </w:p>
    <w:p w:rsidR="00D84477" w:rsidRPr="00D84477" w:rsidRDefault="00D84477" w:rsidP="00D84477">
      <w:pPr>
        <w:rPr>
          <w:b/>
        </w:rPr>
      </w:pPr>
      <w:r w:rsidRPr="00D84477">
        <w:rPr>
          <w:b/>
        </w:rPr>
        <w:t>Notes:</w:t>
      </w:r>
    </w:p>
    <w:p w:rsidR="00D84477" w:rsidRPr="00D84477" w:rsidRDefault="004B1837" w:rsidP="00D84477">
      <w:pPr>
        <w:pStyle w:val="ListParagraph"/>
        <w:numPr>
          <w:ilvl w:val="0"/>
          <w:numId w:val="9"/>
        </w:numPr>
        <w:rPr>
          <w:b/>
        </w:rPr>
      </w:pPr>
      <w:r w:rsidRPr="00D84477">
        <w:rPr>
          <w:b/>
        </w:rPr>
        <w:t xml:space="preserve">After uploading your images to </w:t>
      </w:r>
      <w:proofErr w:type="spellStart"/>
      <w:r w:rsidRPr="00D84477">
        <w:rPr>
          <w:b/>
        </w:rPr>
        <w:t>CyVerse</w:t>
      </w:r>
      <w:proofErr w:type="spellEnd"/>
      <w:r w:rsidRPr="00D84477">
        <w:rPr>
          <w:b/>
        </w:rPr>
        <w:t xml:space="preserve"> using </w:t>
      </w:r>
      <w:proofErr w:type="spellStart"/>
      <w:r w:rsidRPr="00D84477">
        <w:rPr>
          <w:b/>
        </w:rPr>
        <w:t>Cyberduck</w:t>
      </w:r>
      <w:proofErr w:type="spellEnd"/>
      <w:r w:rsidRPr="00D84477">
        <w:rPr>
          <w:b/>
        </w:rPr>
        <w:t xml:space="preserve"> as described above, wait </w:t>
      </w:r>
      <w:r w:rsidR="00B21425" w:rsidRPr="00D84477">
        <w:rPr>
          <w:b/>
        </w:rPr>
        <w:t>at least 30 minu</w:t>
      </w:r>
      <w:r w:rsidR="00D84477" w:rsidRPr="00D84477">
        <w:rPr>
          <w:b/>
        </w:rPr>
        <w:t>tes before doing the next step.</w:t>
      </w:r>
    </w:p>
    <w:p w:rsidR="00D84477" w:rsidRPr="00D84477" w:rsidRDefault="00B21425" w:rsidP="00D84477">
      <w:pPr>
        <w:pStyle w:val="ListParagraph"/>
        <w:numPr>
          <w:ilvl w:val="0"/>
          <w:numId w:val="9"/>
        </w:numPr>
        <w:rPr>
          <w:b/>
        </w:rPr>
      </w:pPr>
      <w:r w:rsidRPr="00D84477">
        <w:rPr>
          <w:b/>
        </w:rPr>
        <w:t xml:space="preserve">If the process is not successful after 30 minutes, </w:t>
      </w:r>
      <w:r w:rsidR="00D84477" w:rsidRPr="00D84477">
        <w:rPr>
          <w:b/>
        </w:rPr>
        <w:t>try again on the following day.</w:t>
      </w:r>
    </w:p>
    <w:p w:rsidR="004B1837" w:rsidRDefault="00B21425" w:rsidP="00D84477">
      <w:pPr>
        <w:pStyle w:val="ListParagraph"/>
        <w:numPr>
          <w:ilvl w:val="0"/>
          <w:numId w:val="9"/>
        </w:numPr>
        <w:rPr>
          <w:b/>
        </w:rPr>
      </w:pPr>
      <w:r w:rsidRPr="00D84477">
        <w:rPr>
          <w:b/>
        </w:rPr>
        <w:t>Note that the servers often undergo maintenance on Tuesdays, which can cause a delay in processing or unexpected errors.</w:t>
      </w:r>
    </w:p>
    <w:p w:rsidR="00D84477" w:rsidRPr="00D84477" w:rsidRDefault="00D84477" w:rsidP="00D84477">
      <w:pPr>
        <w:pStyle w:val="ListParagraph"/>
        <w:rPr>
          <w:b/>
        </w:rPr>
      </w:pPr>
    </w:p>
    <w:p w:rsidR="00C24C0D" w:rsidRDefault="00C24C0D" w:rsidP="00C24C0D">
      <w:pPr>
        <w:pStyle w:val="ListParagraph"/>
        <w:numPr>
          <w:ilvl w:val="0"/>
          <w:numId w:val="8"/>
        </w:numPr>
      </w:pPr>
      <w:r>
        <w:t>Log in to your account in CCH2 and navigate to the collection management page (My Profile &gt; Specimen Management tab &gt; name of collection).</w:t>
      </w:r>
    </w:p>
    <w:p w:rsidR="00C24C0D" w:rsidRDefault="000D1450" w:rsidP="00C24C0D">
      <w:pPr>
        <w:pStyle w:val="ListParagraph"/>
        <w:numPr>
          <w:ilvl w:val="0"/>
          <w:numId w:val="8"/>
        </w:numPr>
      </w:pPr>
      <w:r>
        <w:t xml:space="preserve">In the administration control panel, click </w:t>
      </w:r>
      <w:r w:rsidRPr="000D1450">
        <w:rPr>
          <w:b/>
        </w:rPr>
        <w:t>Processing Toolbox</w:t>
      </w:r>
      <w:r>
        <w:t>.</w:t>
      </w:r>
    </w:p>
    <w:p w:rsidR="000D1450" w:rsidRDefault="000D1450" w:rsidP="000D1450">
      <w:pPr>
        <w:pStyle w:val="ListParagraph"/>
        <w:numPr>
          <w:ilvl w:val="0"/>
          <w:numId w:val="8"/>
        </w:numPr>
      </w:pPr>
      <w:r>
        <w:t xml:space="preserve">Select the Image Loading tab and select </w:t>
      </w:r>
      <w:proofErr w:type="spellStart"/>
      <w:r w:rsidRPr="000D1450">
        <w:rPr>
          <w:b/>
        </w:rPr>
        <w:t>iPlant</w:t>
      </w:r>
      <w:proofErr w:type="spellEnd"/>
      <w:r w:rsidRPr="000D1450">
        <w:rPr>
          <w:b/>
        </w:rPr>
        <w:t xml:space="preserve"> Image Processing</w:t>
      </w:r>
      <w:r>
        <w:t xml:space="preserve"> from the Saved Image Processing Profiles box.</w:t>
      </w:r>
    </w:p>
    <w:p w:rsidR="000D1450" w:rsidRDefault="000D1450" w:rsidP="000D1450">
      <w:pPr>
        <w:pStyle w:val="ListParagraph"/>
        <w:numPr>
          <w:ilvl w:val="0"/>
          <w:numId w:val="8"/>
        </w:numPr>
      </w:pPr>
      <w:r>
        <w:t>Ensure that the Processing start date is the same as the Last Run Date. This means that the API will search and load your folder for all the images that were uploaded since you last loaded JPEGs into CCH2.</w:t>
      </w:r>
    </w:p>
    <w:p w:rsidR="000D1450" w:rsidRDefault="00D370CE" w:rsidP="000D1450">
      <w:pPr>
        <w:pStyle w:val="ListParagraph"/>
        <w:numPr>
          <w:ilvl w:val="0"/>
          <w:numId w:val="8"/>
        </w:numPr>
      </w:pPr>
      <w:r>
        <w:t xml:space="preserve">Click the Process Images button. </w:t>
      </w:r>
      <w:r w:rsidR="000D1450">
        <w:t>Examine the resulting log file to ensure the expected number of images was loaded into CCH2.</w:t>
      </w:r>
    </w:p>
    <w:p w:rsidR="00D77816" w:rsidRDefault="00D77816" w:rsidP="00D77816">
      <w:r>
        <w:rPr>
          <w:noProof/>
        </w:rPr>
        <mc:AlternateContent>
          <mc:Choice Requires="wps">
            <w:drawing>
              <wp:anchor distT="0" distB="0" distL="114300" distR="114300" simplePos="0" relativeHeight="251665408" behindDoc="0" locked="0" layoutInCell="1" allowOverlap="1" wp14:anchorId="7840812D" wp14:editId="5DA8A4D7">
                <wp:simplePos x="0" y="0"/>
                <wp:positionH relativeFrom="column">
                  <wp:posOffset>2950210</wp:posOffset>
                </wp:positionH>
                <wp:positionV relativeFrom="paragraph">
                  <wp:posOffset>214894</wp:posOffset>
                </wp:positionV>
                <wp:extent cx="2380891" cy="698740"/>
                <wp:effectExtent l="0" t="0" r="0" b="63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891" cy="698740"/>
                        </a:xfrm>
                        <a:prstGeom prst="rect">
                          <a:avLst/>
                        </a:prstGeom>
                        <a:noFill/>
                        <a:ln w="9525">
                          <a:noFill/>
                          <a:miter lim="800000"/>
                          <a:headEnd/>
                          <a:tailEnd/>
                        </a:ln>
                      </wps:spPr>
                      <wps:txbx>
                        <w:txbxContent>
                          <w:p w:rsidR="00D77816" w:rsidRPr="00D77816" w:rsidRDefault="00D77816" w:rsidP="00D77816">
                            <w:pPr>
                              <w:rPr>
                                <w:b/>
                              </w:rPr>
                            </w:pPr>
                            <w:r>
                              <w:rPr>
                                <w:b/>
                              </w:rPr>
                              <w:t>Date that you want to start processing from (should likely be the same as the Last Run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3pt;margin-top:16.9pt;width:187.45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" filled="f" stroked="f">
                <v:textbox>
                  <w:txbxContent>
                    <w:p w:rsidR="00D77816" w:rsidRPr="00D77816" w:rsidRDefault="00D77816" w:rsidP="00D77816">
                      <w:pPr>
                        <w:rPr>
                          <w:b/>
                        </w:rPr>
                      </w:pPr>
                      <w:r>
                        <w:rPr>
                          <w:b/>
                        </w:rPr>
                        <w:t>Date that you want to start processing from (should likely be the same as the Last Run Date)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845FF44" wp14:editId="705E99D5">
                <wp:simplePos x="0" y="0"/>
                <wp:positionH relativeFrom="column">
                  <wp:posOffset>2351405</wp:posOffset>
                </wp:positionH>
                <wp:positionV relativeFrom="paragraph">
                  <wp:posOffset>307340</wp:posOffset>
                </wp:positionV>
                <wp:extent cx="594995" cy="215265"/>
                <wp:effectExtent l="0" t="0" r="0" b="0"/>
                <wp:wrapNone/>
                <wp:docPr id="14" name="Right Arrow 14"/>
                <wp:cNvGraphicFramePr/>
                <a:graphic xmlns:a="http://schemas.openxmlformats.org/drawingml/2006/main">
                  <a:graphicData uri="http://schemas.microsoft.com/office/word/2010/wordprocessingShape">
                    <wps:wsp>
                      <wps:cNvSpPr/>
                      <wps:spPr>
                        <a:xfrm flipH="1">
                          <a:off x="0" y="0"/>
                          <a:ext cx="594995" cy="215265"/>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185.15pt;margin-top:24.2pt;width:46.85pt;height:16.95pt;flip:x;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" adj="17693" fillcolor="red" stroked="f" strokeweight="2pt"/>
            </w:pict>
          </mc:Fallback>
        </mc:AlternateContent>
      </w:r>
      <w:r>
        <w:rPr>
          <w:noProof/>
        </w:rPr>
        <mc:AlternateContent>
          <mc:Choice Requires="wps">
            <w:drawing>
              <wp:anchor distT="0" distB="0" distL="114300" distR="114300" simplePos="0" relativeHeight="251661312" behindDoc="0" locked="0" layoutInCell="1" allowOverlap="1" wp14:anchorId="2FBAA177" wp14:editId="25D121E2">
                <wp:simplePos x="0" y="0"/>
                <wp:positionH relativeFrom="column">
                  <wp:posOffset>1938020</wp:posOffset>
                </wp:positionH>
                <wp:positionV relativeFrom="paragraph">
                  <wp:posOffset>1448543</wp:posOffset>
                </wp:positionV>
                <wp:extent cx="1595887" cy="3019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887" cy="301925"/>
                        </a:xfrm>
                        <a:prstGeom prst="rect">
                          <a:avLst/>
                        </a:prstGeom>
                        <a:noFill/>
                        <a:ln w="9525">
                          <a:noFill/>
                          <a:miter lim="800000"/>
                          <a:headEnd/>
                          <a:tailEnd/>
                        </a:ln>
                      </wps:spPr>
                      <wps:txbx>
                        <w:txbxContent>
                          <w:p w:rsidR="00D77816" w:rsidRPr="00D77816" w:rsidRDefault="00D77816">
                            <w:pPr>
                              <w:rPr>
                                <w:b/>
                              </w:rPr>
                            </w:pPr>
                            <w:r w:rsidRPr="00D77816">
                              <w:rPr>
                                <w:b/>
                              </w:rPr>
                              <w:t>Previous imaging logs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2.6pt;margin-top:114.05pt;width:125.6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" filled="f" stroked="f">
                <v:textbox>
                  <w:txbxContent>
                    <w:p w:rsidR="00D77816" w:rsidRPr="00D77816" w:rsidRDefault="00D77816">
                      <w:pPr>
                        <w:rPr>
                          <w:b/>
                        </w:rPr>
                      </w:pPr>
                      <w:r w:rsidRPr="00D77816">
                        <w:rPr>
                          <w:b/>
                        </w:rPr>
                        <w:t>Previous imaging logs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BBCC252" wp14:editId="03779FF4">
                <wp:simplePos x="0" y="0"/>
                <wp:positionH relativeFrom="column">
                  <wp:posOffset>1345685</wp:posOffset>
                </wp:positionH>
                <wp:positionV relativeFrom="paragraph">
                  <wp:posOffset>1535850</wp:posOffset>
                </wp:positionV>
                <wp:extent cx="595223" cy="215660"/>
                <wp:effectExtent l="0" t="0" r="0" b="0"/>
                <wp:wrapNone/>
                <wp:docPr id="12" name="Right Arrow 12"/>
                <wp:cNvGraphicFramePr/>
                <a:graphic xmlns:a="http://schemas.openxmlformats.org/drawingml/2006/main">
                  <a:graphicData uri="http://schemas.microsoft.com/office/word/2010/wordprocessingShape">
                    <wps:wsp>
                      <wps:cNvSpPr/>
                      <wps:spPr>
                        <a:xfrm flipH="1">
                          <a:off x="0" y="0"/>
                          <a:ext cx="595223" cy="21566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2" o:spid="_x0000_s1026" type="#_x0000_t13" style="position:absolute;margin-left:105.95pt;margin-top:120.95pt;width:46.85pt;height:17pt;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" adj="17687" fillcolor="red" stroked="f" strokeweight="2pt"/>
            </w:pict>
          </mc:Fallback>
        </mc:AlternateContent>
      </w:r>
      <w:r>
        <w:rPr>
          <w:noProof/>
        </w:rPr>
        <w:drawing>
          <wp:inline distT="0" distB="0" distL="0" distR="0" wp14:anchorId="76D4973A" wp14:editId="0F8DDA41">
            <wp:extent cx="5702060" cy="2050549"/>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02060" cy="2050549"/>
                    </a:xfrm>
                    <a:prstGeom prst="rect">
                      <a:avLst/>
                    </a:prstGeom>
                  </pic:spPr>
                </pic:pic>
              </a:graphicData>
            </a:graphic>
          </wp:inline>
        </w:drawing>
      </w:r>
    </w:p>
    <w:p w:rsidR="00D84477" w:rsidRDefault="00D84477" w:rsidP="00D84477">
      <w:pPr>
        <w:pStyle w:val="Heading3"/>
      </w:pPr>
      <w:r>
        <w:lastRenderedPageBreak/>
        <w:t>Understanding the Log File</w:t>
      </w:r>
    </w:p>
    <w:p w:rsidR="00D77816" w:rsidRDefault="00D84477" w:rsidP="00D84477">
      <w:r>
        <w:t xml:space="preserve">The image linking algorithm will work chronologically to load all the images uploaded each day since the last day you ran the algorithm. </w:t>
      </w:r>
      <w:r w:rsidR="00BA0233">
        <w:t>For each day, the log will list how many images were recognized and linked</w:t>
      </w:r>
      <w:r w:rsidR="00D77816">
        <w:t xml:space="preserve"> (see screenshot below)</w:t>
      </w:r>
      <w:r w:rsidR="00BA0233">
        <w:t>.</w:t>
      </w:r>
    </w:p>
    <w:p w:rsidR="00D84477" w:rsidRDefault="00D84477" w:rsidP="00D84477">
      <w:r>
        <w:t>Images will be recognized and linked only if they have been</w:t>
      </w:r>
      <w:r w:rsidR="00BA0233">
        <w:t xml:space="preserve"> (1)</w:t>
      </w:r>
      <w:r>
        <w:t xml:space="preserve"> uploaded to the appropriate folder in </w:t>
      </w:r>
      <w:proofErr w:type="spellStart"/>
      <w:r>
        <w:t>CyVerse</w:t>
      </w:r>
      <w:proofErr w:type="spellEnd"/>
      <w:r>
        <w:t xml:space="preserve"> and </w:t>
      </w:r>
      <w:r w:rsidR="00BA0233">
        <w:t xml:space="preserve">(2) processed by </w:t>
      </w:r>
      <w:proofErr w:type="spellStart"/>
      <w:r w:rsidR="00BA0233">
        <w:t>BisQue</w:t>
      </w:r>
      <w:proofErr w:type="spellEnd"/>
      <w:r w:rsidR="00BA0233">
        <w:t xml:space="preserve">. Processing in </w:t>
      </w:r>
      <w:proofErr w:type="spellStart"/>
      <w:r w:rsidR="00BA0233">
        <w:t>BisQue</w:t>
      </w:r>
      <w:proofErr w:type="spellEnd"/>
      <w:r w:rsidR="00BA0233">
        <w:t xml:space="preserve"> happens automatically once you have uploaded the images; however, t</w:t>
      </w:r>
      <w:r>
        <w:t xml:space="preserve">he </w:t>
      </w:r>
      <w:proofErr w:type="spellStart"/>
      <w:r>
        <w:t>BisQue</w:t>
      </w:r>
      <w:proofErr w:type="spellEnd"/>
      <w:r>
        <w:t xml:space="preserve"> server can get busy</w:t>
      </w:r>
      <w:r w:rsidR="00BA0233">
        <w:t xml:space="preserve"> at times</w:t>
      </w:r>
      <w:r>
        <w:t xml:space="preserve">, which can delay the processing of your images. This is why we recommend waiting 30 minutes or longer </w:t>
      </w:r>
      <w:r w:rsidR="00BA0233">
        <w:t xml:space="preserve">after uploading images to </w:t>
      </w:r>
      <w:proofErr w:type="spellStart"/>
      <w:r w:rsidR="00BA0233">
        <w:t>CyVerse</w:t>
      </w:r>
      <w:proofErr w:type="spellEnd"/>
      <w:r w:rsidR="00BA0233">
        <w:t xml:space="preserve"> </w:t>
      </w:r>
      <w:r>
        <w:t>before conducting steps 1-5 above.</w:t>
      </w:r>
    </w:p>
    <w:p w:rsidR="00D77816" w:rsidRDefault="00D77816" w:rsidP="00D77816">
      <w:pPr>
        <w:jc w:val="center"/>
      </w:pPr>
      <w:r>
        <w:rPr>
          <w:noProof/>
        </w:rPr>
        <w:drawing>
          <wp:inline distT="0" distB="0" distL="0" distR="0" wp14:anchorId="2632B14E" wp14:editId="01C8D515">
            <wp:extent cx="3510951" cy="3389884"/>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513236" cy="3392091"/>
                    </a:xfrm>
                    <a:prstGeom prst="rect">
                      <a:avLst/>
                    </a:prstGeom>
                  </pic:spPr>
                </pic:pic>
              </a:graphicData>
            </a:graphic>
          </wp:inline>
        </w:drawing>
      </w:r>
    </w:p>
    <w:p w:rsidR="00BA0233" w:rsidRPr="00BA0233" w:rsidRDefault="00BA0233" w:rsidP="00BA0233">
      <w:r>
        <w:t>The</w:t>
      </w:r>
      <w:r w:rsidRPr="00BA0233">
        <w:t xml:space="preserve"> log shows you what happened to each image we uploaded. You will </w:t>
      </w:r>
      <w:r>
        <w:t>see one of the following messages for each image that was recognized and loaded</w:t>
      </w:r>
      <w:r w:rsidRPr="00BA0233">
        <w:t>:</w:t>
      </w:r>
    </w:p>
    <w:p w:rsidR="00BA0233" w:rsidRPr="00BA0233" w:rsidRDefault="00BA0233" w:rsidP="00BA0233">
      <w:pPr>
        <w:pStyle w:val="ListParagraph"/>
        <w:numPr>
          <w:ilvl w:val="0"/>
          <w:numId w:val="10"/>
        </w:numPr>
      </w:pPr>
      <w:r w:rsidRPr="00BA0233">
        <w:rPr>
          <w:b/>
          <w:bCs/>
        </w:rPr>
        <w:t>Linked image to new "unprocessed" specimen record </w:t>
      </w:r>
      <w:r w:rsidRPr="00BA0233">
        <w:t xml:space="preserve">- this means that </w:t>
      </w:r>
      <w:r w:rsidR="00D77816">
        <w:t>CCH2</w:t>
      </w:r>
      <w:r w:rsidRPr="00BA0233">
        <w:t xml:space="preserve"> did not find an existing record for this image, so it created a skeletal record (i.e., record with just the barcode number and image) for that image. The Processing Status of this specimen will be "unprocessed," and you can use this fact to search for these skeletal records in the future.</w:t>
      </w:r>
    </w:p>
    <w:p w:rsidR="00BA0233" w:rsidRPr="00BA0233" w:rsidRDefault="00BA0233" w:rsidP="00BA0233">
      <w:pPr>
        <w:pStyle w:val="ListParagraph"/>
        <w:numPr>
          <w:ilvl w:val="0"/>
          <w:numId w:val="10"/>
        </w:numPr>
      </w:pPr>
      <w:r w:rsidRPr="00BA0233">
        <w:rPr>
          <w:b/>
          <w:bCs/>
        </w:rPr>
        <w:t>Linked image to existing record </w:t>
      </w:r>
      <w:r w:rsidRPr="00BA0233">
        <w:t xml:space="preserve">- this means that </w:t>
      </w:r>
      <w:r w:rsidR="00D77816">
        <w:t>CCH2</w:t>
      </w:r>
      <w:r w:rsidR="00D77816" w:rsidRPr="00BA0233">
        <w:t xml:space="preserve"> </w:t>
      </w:r>
      <w:r w:rsidRPr="00BA0233">
        <w:t>found an existing record for the image and added the image to it. This happens when you have already entered barcode numbers into CCH2 </w:t>
      </w:r>
      <w:r w:rsidRPr="00BA0233">
        <w:rPr>
          <w:i/>
          <w:iCs/>
        </w:rPr>
        <w:t>or </w:t>
      </w:r>
      <w:r w:rsidRPr="00BA0233">
        <w:t xml:space="preserve">when you upload multiple images for a single record at one time (i.e., a skeletal record was created for the first image for that record, then </w:t>
      </w:r>
      <w:r w:rsidR="00D77816">
        <w:t>CCH2</w:t>
      </w:r>
      <w:r w:rsidRPr="00BA0233">
        <w:t xml:space="preserve"> linked the second image to that skeletal record as well).</w:t>
      </w:r>
    </w:p>
    <w:p w:rsidR="00BA0233" w:rsidRDefault="00BA0233" w:rsidP="00BA0233">
      <w:pPr>
        <w:pStyle w:val="ListParagraph"/>
        <w:numPr>
          <w:ilvl w:val="0"/>
          <w:numId w:val="10"/>
        </w:numPr>
      </w:pPr>
      <w:r w:rsidRPr="00BA0233">
        <w:rPr>
          <w:b/>
          <w:bCs/>
        </w:rPr>
        <w:lastRenderedPageBreak/>
        <w:t>Replacing previously mapped image with new input; Linked image to existing record</w:t>
      </w:r>
      <w:r w:rsidRPr="00BA0233">
        <w:t xml:space="preserve"> - this means that an image with the same name already existed in the portal, so </w:t>
      </w:r>
      <w:r w:rsidR="00D77816">
        <w:t>CCH2</w:t>
      </w:r>
      <w:r w:rsidR="00D77816" w:rsidRPr="00BA0233">
        <w:t xml:space="preserve"> </w:t>
      </w:r>
      <w:r w:rsidRPr="00BA0233">
        <w:t>is replacing the old image with the most recently uploaded one.</w:t>
      </w:r>
    </w:p>
    <w:p w:rsidR="00BA0233" w:rsidRPr="00D77816" w:rsidRDefault="00D77816" w:rsidP="00A80EB0">
      <w:pPr>
        <w:pStyle w:val="ListParagraph"/>
        <w:numPr>
          <w:ilvl w:val="0"/>
          <w:numId w:val="10"/>
        </w:numPr>
        <w:rPr>
          <w:b/>
        </w:rPr>
      </w:pPr>
      <w:r w:rsidRPr="00D77816">
        <w:rPr>
          <w:b/>
        </w:rPr>
        <w:t>NOTICE: Imaging mapping skipped; image identifier already in system</w:t>
      </w:r>
      <w:r>
        <w:rPr>
          <w:b/>
        </w:rPr>
        <w:t xml:space="preserve"> </w:t>
      </w:r>
      <w:r>
        <w:t>– the means that an image already exists for the specimen for which you were uploading an image; CCH2 does not replace images if they already exist on the server. To replace an image, you will need to delete the previous image from the CCH2 o</w:t>
      </w:r>
      <w:r w:rsidR="00A80EB0">
        <w:t xml:space="preserve">ccurrence record first. See the Section 9.1 of the </w:t>
      </w:r>
      <w:proofErr w:type="spellStart"/>
      <w:r w:rsidR="00A80EB0">
        <w:t>Symbiota</w:t>
      </w:r>
      <w:proofErr w:type="spellEnd"/>
      <w:r w:rsidR="00A80EB0">
        <w:t xml:space="preserve"> Guide (</w:t>
      </w:r>
      <w:r w:rsidR="00A80EB0" w:rsidRPr="00A80EB0">
        <w:t>https://www.capturingcali</w:t>
      </w:r>
      <w:r w:rsidR="00A80EB0">
        <w:t xml:space="preserve">forniasflowers.org/symbiota.html) </w:t>
      </w:r>
      <w:r>
        <w:t>for instructions on deleting previous images.</w:t>
      </w:r>
    </w:p>
    <w:p w:rsidR="00BA0233" w:rsidRDefault="00BA0233" w:rsidP="00D84477">
      <w:r w:rsidRPr="00BA0233">
        <w:t xml:space="preserve">Note that the number following each line of the log is the </w:t>
      </w:r>
      <w:proofErr w:type="spellStart"/>
      <w:r w:rsidRPr="00BA0233">
        <w:t>SymbiotaID</w:t>
      </w:r>
      <w:proofErr w:type="spellEnd"/>
      <w:r w:rsidRPr="00BA0233">
        <w:t xml:space="preserve"> number</w:t>
      </w:r>
      <w:r>
        <w:t>,</w:t>
      </w:r>
      <w:r w:rsidRPr="00BA0233">
        <w:t xml:space="preserve"> rather than the catalog number of the specimen. </w:t>
      </w:r>
      <w:r>
        <w:t xml:space="preserve">The first time you view the log, you can click the </w:t>
      </w:r>
      <w:proofErr w:type="spellStart"/>
      <w:r>
        <w:t>SymbiotaID</w:t>
      </w:r>
      <w:proofErr w:type="spellEnd"/>
      <w:r>
        <w:t xml:space="preserve"> number to navigate to that record. When you download the log later, these links do not exist. Instead, you can look up a specimen by copying the </w:t>
      </w:r>
      <w:proofErr w:type="spellStart"/>
      <w:r>
        <w:t>SymbiotaID</w:t>
      </w:r>
      <w:proofErr w:type="spellEnd"/>
      <w:r>
        <w:t xml:space="preserve"> number and pasting it after </w:t>
      </w:r>
      <w:proofErr w:type="spellStart"/>
      <w:r w:rsidRPr="00BA0233">
        <w:rPr>
          <w:b/>
        </w:rPr>
        <w:t>occid</w:t>
      </w:r>
      <w:proofErr w:type="spellEnd"/>
      <w:r w:rsidRPr="00BA0233">
        <w:rPr>
          <w:b/>
        </w:rPr>
        <w:t>=</w:t>
      </w:r>
      <w:r>
        <w:t xml:space="preserve"> in the following URL:</w:t>
      </w:r>
    </w:p>
    <w:p w:rsidR="00BA0233" w:rsidRPr="00D77816" w:rsidRDefault="00D77816" w:rsidP="00BC2AAD">
      <w:pPr>
        <w:jc w:val="center"/>
        <w:rPr>
          <w:b/>
        </w:rPr>
      </w:pPr>
      <w:r w:rsidRPr="00D77816">
        <w:rPr>
          <w:b/>
        </w:rPr>
        <w:t>http://cch2.org/portal/collections/editor/occurrenceeditor.php?occid=</w:t>
      </w:r>
    </w:p>
    <w:sectPr w:rsidR="00BA0233" w:rsidRPr="00D77816" w:rsidSect="004B1837">
      <w:head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873" w:rsidRDefault="00CB3873" w:rsidP="000D1450">
      <w:pPr>
        <w:spacing w:after="0" w:line="240" w:lineRule="auto"/>
      </w:pPr>
      <w:r>
        <w:separator/>
      </w:r>
    </w:p>
  </w:endnote>
  <w:endnote w:type="continuationSeparator" w:id="0">
    <w:p w:rsidR="00CB3873" w:rsidRDefault="00CB3873" w:rsidP="000D1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873" w:rsidRDefault="00CB3873" w:rsidP="000D1450">
      <w:pPr>
        <w:spacing w:after="0" w:line="240" w:lineRule="auto"/>
      </w:pPr>
      <w:r>
        <w:separator/>
      </w:r>
    </w:p>
  </w:footnote>
  <w:footnote w:type="continuationSeparator" w:id="0">
    <w:p w:rsidR="00CB3873" w:rsidRDefault="00CB3873" w:rsidP="000D1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450" w:rsidRPr="006D7EB0" w:rsidRDefault="000D1450" w:rsidP="000D1450">
    <w:pPr>
      <w:tabs>
        <w:tab w:val="center" w:pos="4680"/>
        <w:tab w:val="left" w:pos="9000"/>
        <w:tab w:val="right" w:pos="9360"/>
      </w:tabs>
      <w:spacing w:after="0"/>
      <w:rPr>
        <w:rFonts w:ascii="Calibri" w:eastAsia="Calibri" w:hAnsi="Calibri" w:cs="Times New Roman"/>
        <w:sz w:val="18"/>
        <w:szCs w:val="18"/>
      </w:rPr>
    </w:pPr>
    <w:r>
      <w:rPr>
        <w:rFonts w:ascii="Calibri" w:eastAsia="Calibri" w:hAnsi="Calibri" w:cs="Times New Roman"/>
        <w:sz w:val="18"/>
        <w:szCs w:val="18"/>
      </w:rPr>
      <w:t xml:space="preserve">Protocol for Uploading Images to </w:t>
    </w:r>
    <w:proofErr w:type="spellStart"/>
    <w:r>
      <w:rPr>
        <w:rFonts w:ascii="Calibri" w:eastAsia="Calibri" w:hAnsi="Calibri" w:cs="Times New Roman"/>
        <w:sz w:val="18"/>
        <w:szCs w:val="18"/>
      </w:rPr>
      <w:t>CyVerse</w:t>
    </w:r>
    <w:proofErr w:type="spellEnd"/>
    <w:r>
      <w:rPr>
        <w:rFonts w:ascii="Calibri" w:eastAsia="Calibri" w:hAnsi="Calibri" w:cs="Times New Roman"/>
        <w:sz w:val="18"/>
        <w:szCs w:val="18"/>
      </w:rPr>
      <w:t xml:space="preserve"> and Loading into CCH2</w:t>
    </w:r>
    <w:r w:rsidRPr="006D7EB0">
      <w:rPr>
        <w:rFonts w:ascii="Calibri" w:eastAsia="Calibri" w:hAnsi="Calibri" w:cs="Times New Roman"/>
        <w:sz w:val="18"/>
        <w:szCs w:val="18"/>
      </w:rPr>
      <w:t xml:space="preserve">  </w:t>
    </w:r>
    <w:r w:rsidRPr="006D7EB0">
      <w:rPr>
        <w:rFonts w:ascii="Calibri" w:eastAsia="Calibri" w:hAnsi="Calibri" w:cs="Times New Roman"/>
        <w:sz w:val="18"/>
        <w:szCs w:val="18"/>
      </w:rPr>
      <w:tab/>
    </w:r>
    <w:r w:rsidRPr="006D7EB0">
      <w:rPr>
        <w:rFonts w:ascii="Calibri" w:eastAsia="Calibri" w:hAnsi="Calibri" w:cs="Times New Roman"/>
        <w:sz w:val="18"/>
        <w:szCs w:val="18"/>
      </w:rPr>
      <w:tab/>
      <w:t xml:space="preserve"> </w:t>
    </w:r>
  </w:p>
  <w:p w:rsidR="000D1450" w:rsidRPr="000D1450" w:rsidRDefault="000D1450" w:rsidP="000D1450">
    <w:pPr>
      <w:tabs>
        <w:tab w:val="center" w:pos="4680"/>
        <w:tab w:val="right" w:pos="9360"/>
      </w:tabs>
      <w:spacing w:after="0"/>
      <w:rPr>
        <w:rFonts w:ascii="Calibri" w:eastAsia="Calibri" w:hAnsi="Calibri" w:cs="Times New Roman"/>
        <w:sz w:val="18"/>
        <w:szCs w:val="18"/>
      </w:rPr>
    </w:pPr>
    <w:r>
      <w:rPr>
        <w:rFonts w:ascii="Calibri" w:eastAsia="Calibri" w:hAnsi="Calibri" w:cs="Times New Roman"/>
        <w:sz w:val="18"/>
        <w:szCs w:val="18"/>
      </w:rPr>
      <w:t>Adapted</w:t>
    </w:r>
    <w:r w:rsidRPr="006D7EB0">
      <w:rPr>
        <w:rFonts w:ascii="Calibri" w:eastAsia="Calibri" w:hAnsi="Calibri" w:cs="Times New Roman"/>
        <w:sz w:val="18"/>
        <w:szCs w:val="18"/>
      </w:rPr>
      <w:t xml:space="preserve"> for the California Phenology Thematic Collections Network (CAP TCN) funded by the National Science Foundation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77"/>
    <w:multiLevelType w:val="hybridMultilevel"/>
    <w:tmpl w:val="87EA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D0869"/>
    <w:multiLevelType w:val="multilevel"/>
    <w:tmpl w:val="CA6C3C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A4451F"/>
    <w:multiLevelType w:val="multilevel"/>
    <w:tmpl w:val="0986A6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06336D"/>
    <w:multiLevelType w:val="hybridMultilevel"/>
    <w:tmpl w:val="3EBE8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D1137B"/>
    <w:multiLevelType w:val="multilevel"/>
    <w:tmpl w:val="0986A6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5B2C78"/>
    <w:multiLevelType w:val="hybridMultilevel"/>
    <w:tmpl w:val="C4E6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A24DD1"/>
    <w:multiLevelType w:val="multilevel"/>
    <w:tmpl w:val="0986A6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31396B"/>
    <w:multiLevelType w:val="multilevel"/>
    <w:tmpl w:val="003EC2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6"/>
    <w:lvlOverride w:ilvl="2">
      <w:lvl w:ilvl="2">
        <w:numFmt w:val="bullet"/>
        <w:lvlText w:val=""/>
        <w:lvlJc w:val="left"/>
        <w:pPr>
          <w:tabs>
            <w:tab w:val="num" w:pos="2160"/>
          </w:tabs>
          <w:ind w:left="2160" w:hanging="360"/>
        </w:pPr>
        <w:rPr>
          <w:rFonts w:ascii="Symbol" w:hAnsi="Symbol" w:hint="default"/>
          <w:sz w:val="20"/>
        </w:rPr>
      </w:lvl>
    </w:lvlOverride>
  </w:num>
  <w:num w:numId="4">
    <w:abstractNumId w:val="6"/>
    <w:lvlOverride w:ilvl="2">
      <w:lvl w:ilvl="2">
        <w:numFmt w:val="lowerLetter"/>
        <w:lvlText w:val="%3."/>
        <w:lvlJc w:val="left"/>
        <w:pPr>
          <w:tabs>
            <w:tab w:val="num" w:pos="2160"/>
          </w:tabs>
          <w:ind w:left="2160" w:hanging="360"/>
        </w:pPr>
      </w:lvl>
    </w:lvlOverride>
  </w:num>
  <w:num w:numId="5">
    <w:abstractNumId w:val="3"/>
  </w:num>
  <w:num w:numId="6">
    <w:abstractNumId w:val="4"/>
  </w:num>
  <w:num w:numId="7">
    <w:abstractNumId w:val="1"/>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A59"/>
    <w:rsid w:val="000709D9"/>
    <w:rsid w:val="000D1450"/>
    <w:rsid w:val="001F7A8C"/>
    <w:rsid w:val="002558D4"/>
    <w:rsid w:val="002E7A8A"/>
    <w:rsid w:val="003D3A59"/>
    <w:rsid w:val="004175D8"/>
    <w:rsid w:val="004B1837"/>
    <w:rsid w:val="006007C5"/>
    <w:rsid w:val="00624B55"/>
    <w:rsid w:val="00723E73"/>
    <w:rsid w:val="00736E42"/>
    <w:rsid w:val="00890A38"/>
    <w:rsid w:val="008D6443"/>
    <w:rsid w:val="00997976"/>
    <w:rsid w:val="009D2E8D"/>
    <w:rsid w:val="00A80EB0"/>
    <w:rsid w:val="00A97DEB"/>
    <w:rsid w:val="00AE1C25"/>
    <w:rsid w:val="00B21425"/>
    <w:rsid w:val="00B43042"/>
    <w:rsid w:val="00B94000"/>
    <w:rsid w:val="00BA0233"/>
    <w:rsid w:val="00BA411B"/>
    <w:rsid w:val="00BC2AAD"/>
    <w:rsid w:val="00C24C0D"/>
    <w:rsid w:val="00C2687A"/>
    <w:rsid w:val="00CB3873"/>
    <w:rsid w:val="00D370CE"/>
    <w:rsid w:val="00D77816"/>
    <w:rsid w:val="00D84477"/>
    <w:rsid w:val="00DA6E03"/>
    <w:rsid w:val="00F43BD2"/>
    <w:rsid w:val="00F6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3A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09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44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A59"/>
    <w:rPr>
      <w:color w:val="0000FF" w:themeColor="hyperlink"/>
      <w:u w:val="single"/>
    </w:rPr>
  </w:style>
  <w:style w:type="paragraph" w:styleId="BalloonText">
    <w:name w:val="Balloon Text"/>
    <w:basedOn w:val="Normal"/>
    <w:link w:val="BalloonTextChar"/>
    <w:uiPriority w:val="99"/>
    <w:semiHidden/>
    <w:unhideWhenUsed/>
    <w:rsid w:val="003D3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59"/>
    <w:rPr>
      <w:rFonts w:ascii="Tahoma" w:hAnsi="Tahoma" w:cs="Tahoma"/>
      <w:sz w:val="16"/>
      <w:szCs w:val="16"/>
    </w:rPr>
  </w:style>
  <w:style w:type="character" w:customStyle="1" w:styleId="Heading1Char">
    <w:name w:val="Heading 1 Char"/>
    <w:basedOn w:val="DefaultParagraphFont"/>
    <w:link w:val="Heading1"/>
    <w:uiPriority w:val="9"/>
    <w:rsid w:val="003D3A5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D3A59"/>
    <w:pPr>
      <w:ind w:left="720"/>
      <w:contextualSpacing/>
    </w:pPr>
  </w:style>
  <w:style w:type="character" w:customStyle="1" w:styleId="Heading2Char">
    <w:name w:val="Heading 2 Char"/>
    <w:basedOn w:val="DefaultParagraphFont"/>
    <w:link w:val="Heading2"/>
    <w:uiPriority w:val="9"/>
    <w:rsid w:val="000709D9"/>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0D1450"/>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D1450"/>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0D1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450"/>
  </w:style>
  <w:style w:type="paragraph" w:styleId="Footer">
    <w:name w:val="footer"/>
    <w:basedOn w:val="Normal"/>
    <w:link w:val="FooterChar"/>
    <w:uiPriority w:val="99"/>
    <w:unhideWhenUsed/>
    <w:rsid w:val="000D1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450"/>
  </w:style>
  <w:style w:type="character" w:styleId="SubtleEmphasis">
    <w:name w:val="Subtle Emphasis"/>
    <w:basedOn w:val="DefaultParagraphFont"/>
    <w:uiPriority w:val="19"/>
    <w:qFormat/>
    <w:rsid w:val="004175D8"/>
    <w:rPr>
      <w:i/>
      <w:iCs/>
      <w:color w:val="808080" w:themeColor="text1" w:themeTint="7F"/>
    </w:rPr>
  </w:style>
  <w:style w:type="character" w:styleId="FollowedHyperlink">
    <w:name w:val="FollowedHyperlink"/>
    <w:basedOn w:val="DefaultParagraphFont"/>
    <w:uiPriority w:val="99"/>
    <w:semiHidden/>
    <w:unhideWhenUsed/>
    <w:rsid w:val="00723E73"/>
    <w:rPr>
      <w:color w:val="800080" w:themeColor="followedHyperlink"/>
      <w:u w:val="single"/>
    </w:rPr>
  </w:style>
  <w:style w:type="character" w:customStyle="1" w:styleId="Heading3Char">
    <w:name w:val="Heading 3 Char"/>
    <w:basedOn w:val="DefaultParagraphFont"/>
    <w:link w:val="Heading3"/>
    <w:uiPriority w:val="9"/>
    <w:rsid w:val="00D8447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3A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09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44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A59"/>
    <w:rPr>
      <w:color w:val="0000FF" w:themeColor="hyperlink"/>
      <w:u w:val="single"/>
    </w:rPr>
  </w:style>
  <w:style w:type="paragraph" w:styleId="BalloonText">
    <w:name w:val="Balloon Text"/>
    <w:basedOn w:val="Normal"/>
    <w:link w:val="BalloonTextChar"/>
    <w:uiPriority w:val="99"/>
    <w:semiHidden/>
    <w:unhideWhenUsed/>
    <w:rsid w:val="003D3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59"/>
    <w:rPr>
      <w:rFonts w:ascii="Tahoma" w:hAnsi="Tahoma" w:cs="Tahoma"/>
      <w:sz w:val="16"/>
      <w:szCs w:val="16"/>
    </w:rPr>
  </w:style>
  <w:style w:type="character" w:customStyle="1" w:styleId="Heading1Char">
    <w:name w:val="Heading 1 Char"/>
    <w:basedOn w:val="DefaultParagraphFont"/>
    <w:link w:val="Heading1"/>
    <w:uiPriority w:val="9"/>
    <w:rsid w:val="003D3A5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D3A59"/>
    <w:pPr>
      <w:ind w:left="720"/>
      <w:contextualSpacing/>
    </w:pPr>
  </w:style>
  <w:style w:type="character" w:customStyle="1" w:styleId="Heading2Char">
    <w:name w:val="Heading 2 Char"/>
    <w:basedOn w:val="DefaultParagraphFont"/>
    <w:link w:val="Heading2"/>
    <w:uiPriority w:val="9"/>
    <w:rsid w:val="000709D9"/>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0D1450"/>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D1450"/>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0D1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450"/>
  </w:style>
  <w:style w:type="paragraph" w:styleId="Footer">
    <w:name w:val="footer"/>
    <w:basedOn w:val="Normal"/>
    <w:link w:val="FooterChar"/>
    <w:uiPriority w:val="99"/>
    <w:unhideWhenUsed/>
    <w:rsid w:val="000D1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450"/>
  </w:style>
  <w:style w:type="character" w:styleId="SubtleEmphasis">
    <w:name w:val="Subtle Emphasis"/>
    <w:basedOn w:val="DefaultParagraphFont"/>
    <w:uiPriority w:val="19"/>
    <w:qFormat/>
    <w:rsid w:val="004175D8"/>
    <w:rPr>
      <w:i/>
      <w:iCs/>
      <w:color w:val="808080" w:themeColor="text1" w:themeTint="7F"/>
    </w:rPr>
  </w:style>
  <w:style w:type="character" w:styleId="FollowedHyperlink">
    <w:name w:val="FollowedHyperlink"/>
    <w:basedOn w:val="DefaultParagraphFont"/>
    <w:uiPriority w:val="99"/>
    <w:semiHidden/>
    <w:unhideWhenUsed/>
    <w:rsid w:val="00723E73"/>
    <w:rPr>
      <w:color w:val="800080" w:themeColor="followedHyperlink"/>
      <w:u w:val="single"/>
    </w:rPr>
  </w:style>
  <w:style w:type="character" w:customStyle="1" w:styleId="Heading3Char">
    <w:name w:val="Heading 3 Char"/>
    <w:basedOn w:val="DefaultParagraphFont"/>
    <w:link w:val="Heading3"/>
    <w:uiPriority w:val="9"/>
    <w:rsid w:val="00D8447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961834">
      <w:bodyDiv w:val="1"/>
      <w:marLeft w:val="0"/>
      <w:marRight w:val="0"/>
      <w:marTop w:val="0"/>
      <w:marBottom w:val="0"/>
      <w:divBdr>
        <w:top w:val="none" w:sz="0" w:space="0" w:color="auto"/>
        <w:left w:val="none" w:sz="0" w:space="0" w:color="auto"/>
        <w:bottom w:val="none" w:sz="0" w:space="0" w:color="auto"/>
        <w:right w:val="none" w:sz="0" w:space="0" w:color="auto"/>
      </w:divBdr>
    </w:div>
    <w:div w:id="505941430">
      <w:bodyDiv w:val="1"/>
      <w:marLeft w:val="0"/>
      <w:marRight w:val="0"/>
      <w:marTop w:val="0"/>
      <w:marBottom w:val="0"/>
      <w:divBdr>
        <w:top w:val="none" w:sz="0" w:space="0" w:color="auto"/>
        <w:left w:val="none" w:sz="0" w:space="0" w:color="auto"/>
        <w:bottom w:val="none" w:sz="0" w:space="0" w:color="auto"/>
        <w:right w:val="none" w:sz="0" w:space="0" w:color="auto"/>
      </w:divBdr>
    </w:div>
    <w:div w:id="512497651">
      <w:bodyDiv w:val="1"/>
      <w:marLeft w:val="0"/>
      <w:marRight w:val="0"/>
      <w:marTop w:val="0"/>
      <w:marBottom w:val="0"/>
      <w:divBdr>
        <w:top w:val="none" w:sz="0" w:space="0" w:color="auto"/>
        <w:left w:val="none" w:sz="0" w:space="0" w:color="auto"/>
        <w:bottom w:val="none" w:sz="0" w:space="0" w:color="auto"/>
        <w:right w:val="none" w:sz="0" w:space="0" w:color="auto"/>
      </w:divBdr>
      <w:divsChild>
        <w:div w:id="1827748154">
          <w:marLeft w:val="0"/>
          <w:marRight w:val="0"/>
          <w:marTop w:val="150"/>
          <w:marBottom w:val="0"/>
          <w:divBdr>
            <w:top w:val="single" w:sz="6" w:space="8" w:color="D04437"/>
            <w:left w:val="single" w:sz="6" w:space="27" w:color="D04437"/>
            <w:bottom w:val="single" w:sz="6" w:space="8" w:color="D04437"/>
            <w:right w:val="single" w:sz="6" w:space="8" w:color="D04437"/>
          </w:divBdr>
          <w:divsChild>
            <w:div w:id="12405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051">
      <w:bodyDiv w:val="1"/>
      <w:marLeft w:val="0"/>
      <w:marRight w:val="0"/>
      <w:marTop w:val="0"/>
      <w:marBottom w:val="0"/>
      <w:divBdr>
        <w:top w:val="none" w:sz="0" w:space="0" w:color="auto"/>
        <w:left w:val="none" w:sz="0" w:space="0" w:color="auto"/>
        <w:bottom w:val="none" w:sz="0" w:space="0" w:color="auto"/>
        <w:right w:val="none" w:sz="0" w:space="0" w:color="auto"/>
      </w:divBdr>
    </w:div>
    <w:div w:id="1279294061">
      <w:bodyDiv w:val="1"/>
      <w:marLeft w:val="0"/>
      <w:marRight w:val="0"/>
      <w:marTop w:val="0"/>
      <w:marBottom w:val="0"/>
      <w:divBdr>
        <w:top w:val="none" w:sz="0" w:space="0" w:color="auto"/>
        <w:left w:val="none" w:sz="0" w:space="0" w:color="auto"/>
        <w:bottom w:val="none" w:sz="0" w:space="0" w:color="auto"/>
        <w:right w:val="none" w:sz="0" w:space="0" w:color="auto"/>
      </w:divBdr>
      <w:divsChild>
        <w:div w:id="589654280">
          <w:marLeft w:val="0"/>
          <w:marRight w:val="0"/>
          <w:marTop w:val="0"/>
          <w:marBottom w:val="0"/>
          <w:divBdr>
            <w:top w:val="none" w:sz="0" w:space="0" w:color="auto"/>
            <w:left w:val="none" w:sz="0" w:space="0" w:color="auto"/>
            <w:bottom w:val="none" w:sz="0" w:space="0" w:color="auto"/>
            <w:right w:val="none" w:sz="0" w:space="0" w:color="auto"/>
          </w:divBdr>
          <w:divsChild>
            <w:div w:id="921833053">
              <w:marLeft w:val="0"/>
              <w:marRight w:val="0"/>
              <w:marTop w:val="0"/>
              <w:marBottom w:val="0"/>
              <w:divBdr>
                <w:top w:val="none" w:sz="0" w:space="0" w:color="auto"/>
                <w:left w:val="none" w:sz="0" w:space="0" w:color="auto"/>
                <w:bottom w:val="none" w:sz="0" w:space="0" w:color="auto"/>
                <w:right w:val="none" w:sz="0" w:space="0" w:color="auto"/>
              </w:divBdr>
              <w:divsChild>
                <w:div w:id="1803687719">
                  <w:marLeft w:val="0"/>
                  <w:marRight w:val="0"/>
                  <w:marTop w:val="0"/>
                  <w:marBottom w:val="0"/>
                  <w:divBdr>
                    <w:top w:val="none" w:sz="0" w:space="0" w:color="auto"/>
                    <w:left w:val="none" w:sz="0" w:space="0" w:color="auto"/>
                    <w:bottom w:val="none" w:sz="0" w:space="0" w:color="auto"/>
                    <w:right w:val="none" w:sz="0" w:space="0" w:color="auto"/>
                  </w:divBdr>
                  <w:divsChild>
                    <w:div w:id="461848085">
                      <w:marLeft w:val="0"/>
                      <w:marRight w:val="0"/>
                      <w:marTop w:val="0"/>
                      <w:marBottom w:val="0"/>
                      <w:divBdr>
                        <w:top w:val="none" w:sz="0" w:space="0" w:color="auto"/>
                        <w:left w:val="none" w:sz="0" w:space="0" w:color="auto"/>
                        <w:bottom w:val="none" w:sz="0" w:space="0" w:color="auto"/>
                        <w:right w:val="none" w:sz="0" w:space="0" w:color="auto"/>
                      </w:divBdr>
                      <w:divsChild>
                        <w:div w:id="1922444225">
                          <w:marLeft w:val="0"/>
                          <w:marRight w:val="0"/>
                          <w:marTop w:val="0"/>
                          <w:marBottom w:val="0"/>
                          <w:divBdr>
                            <w:top w:val="none" w:sz="0" w:space="0" w:color="auto"/>
                            <w:left w:val="none" w:sz="0" w:space="0" w:color="auto"/>
                            <w:bottom w:val="none" w:sz="0" w:space="0" w:color="auto"/>
                            <w:right w:val="none" w:sz="0" w:space="0" w:color="auto"/>
                          </w:divBdr>
                        </w:div>
                      </w:divsChild>
                    </w:div>
                    <w:div w:id="110461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63628">
          <w:blockQuote w:val="1"/>
          <w:marLeft w:val="600"/>
          <w:marRight w:val="0"/>
          <w:marTop w:val="0"/>
          <w:marBottom w:val="0"/>
          <w:divBdr>
            <w:top w:val="none" w:sz="0" w:space="0" w:color="auto"/>
            <w:left w:val="none" w:sz="0" w:space="0" w:color="auto"/>
            <w:bottom w:val="none" w:sz="0" w:space="0" w:color="auto"/>
            <w:right w:val="none" w:sz="0" w:space="0" w:color="auto"/>
          </w:divBdr>
          <w:divsChild>
            <w:div w:id="1426533949">
              <w:marLeft w:val="0"/>
              <w:marRight w:val="0"/>
              <w:marTop w:val="0"/>
              <w:marBottom w:val="0"/>
              <w:divBdr>
                <w:top w:val="none" w:sz="0" w:space="0" w:color="auto"/>
                <w:left w:val="none" w:sz="0" w:space="0" w:color="auto"/>
                <w:bottom w:val="none" w:sz="0" w:space="0" w:color="auto"/>
                <w:right w:val="none" w:sz="0" w:space="0" w:color="auto"/>
              </w:divBdr>
              <w:divsChild>
                <w:div w:id="977420121">
                  <w:marLeft w:val="0"/>
                  <w:marRight w:val="0"/>
                  <w:marTop w:val="0"/>
                  <w:marBottom w:val="0"/>
                  <w:divBdr>
                    <w:top w:val="none" w:sz="0" w:space="0" w:color="auto"/>
                    <w:left w:val="none" w:sz="0" w:space="0" w:color="auto"/>
                    <w:bottom w:val="none" w:sz="0" w:space="0" w:color="auto"/>
                    <w:right w:val="none" w:sz="0" w:space="0" w:color="auto"/>
                  </w:divBdr>
                  <w:divsChild>
                    <w:div w:id="2015918907">
                      <w:marLeft w:val="0"/>
                      <w:marRight w:val="0"/>
                      <w:marTop w:val="0"/>
                      <w:marBottom w:val="0"/>
                      <w:divBdr>
                        <w:top w:val="none" w:sz="0" w:space="0" w:color="auto"/>
                        <w:left w:val="none" w:sz="0" w:space="0" w:color="auto"/>
                        <w:bottom w:val="none" w:sz="0" w:space="0" w:color="auto"/>
                        <w:right w:val="none" w:sz="0" w:space="0" w:color="auto"/>
                      </w:divBdr>
                      <w:divsChild>
                        <w:div w:id="1225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0691">
              <w:marLeft w:val="0"/>
              <w:marRight w:val="0"/>
              <w:marTop w:val="0"/>
              <w:marBottom w:val="0"/>
              <w:divBdr>
                <w:top w:val="none" w:sz="0" w:space="0" w:color="auto"/>
                <w:left w:val="none" w:sz="0" w:space="0" w:color="auto"/>
                <w:bottom w:val="none" w:sz="0" w:space="0" w:color="auto"/>
                <w:right w:val="none" w:sz="0" w:space="0" w:color="auto"/>
              </w:divBdr>
              <w:divsChild>
                <w:div w:id="476607623">
                  <w:marLeft w:val="0"/>
                  <w:marRight w:val="0"/>
                  <w:marTop w:val="0"/>
                  <w:marBottom w:val="0"/>
                  <w:divBdr>
                    <w:top w:val="none" w:sz="0" w:space="0" w:color="auto"/>
                    <w:left w:val="none" w:sz="0" w:space="0" w:color="auto"/>
                    <w:bottom w:val="none" w:sz="0" w:space="0" w:color="auto"/>
                    <w:right w:val="none" w:sz="0" w:space="0" w:color="auto"/>
                  </w:divBdr>
                  <w:divsChild>
                    <w:div w:id="1596355599">
                      <w:marLeft w:val="0"/>
                      <w:marRight w:val="0"/>
                      <w:marTop w:val="0"/>
                      <w:marBottom w:val="0"/>
                      <w:divBdr>
                        <w:top w:val="none" w:sz="0" w:space="0" w:color="auto"/>
                        <w:left w:val="none" w:sz="0" w:space="0" w:color="auto"/>
                        <w:bottom w:val="none" w:sz="0" w:space="0" w:color="auto"/>
                        <w:right w:val="none" w:sz="0" w:space="0" w:color="auto"/>
                      </w:divBdr>
                      <w:divsChild>
                        <w:div w:id="19696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773292">
              <w:marLeft w:val="0"/>
              <w:marRight w:val="0"/>
              <w:marTop w:val="0"/>
              <w:marBottom w:val="0"/>
              <w:divBdr>
                <w:top w:val="none" w:sz="0" w:space="0" w:color="auto"/>
                <w:left w:val="none" w:sz="0" w:space="0" w:color="auto"/>
                <w:bottom w:val="none" w:sz="0" w:space="0" w:color="auto"/>
                <w:right w:val="none" w:sz="0" w:space="0" w:color="auto"/>
              </w:divBdr>
              <w:divsChild>
                <w:div w:id="118770646">
                  <w:marLeft w:val="0"/>
                  <w:marRight w:val="0"/>
                  <w:marTop w:val="0"/>
                  <w:marBottom w:val="0"/>
                  <w:divBdr>
                    <w:top w:val="none" w:sz="0" w:space="0" w:color="auto"/>
                    <w:left w:val="none" w:sz="0" w:space="0" w:color="auto"/>
                    <w:bottom w:val="none" w:sz="0" w:space="0" w:color="auto"/>
                    <w:right w:val="none" w:sz="0" w:space="0" w:color="auto"/>
                  </w:divBdr>
                  <w:divsChild>
                    <w:div w:id="230820171">
                      <w:marLeft w:val="0"/>
                      <w:marRight w:val="0"/>
                      <w:marTop w:val="0"/>
                      <w:marBottom w:val="0"/>
                      <w:divBdr>
                        <w:top w:val="none" w:sz="0" w:space="0" w:color="auto"/>
                        <w:left w:val="none" w:sz="0" w:space="0" w:color="auto"/>
                        <w:bottom w:val="none" w:sz="0" w:space="0" w:color="auto"/>
                        <w:right w:val="none" w:sz="0" w:space="0" w:color="auto"/>
                      </w:divBdr>
                      <w:divsChild>
                        <w:div w:id="2721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47008">
              <w:marLeft w:val="0"/>
              <w:marRight w:val="0"/>
              <w:marTop w:val="0"/>
              <w:marBottom w:val="0"/>
              <w:divBdr>
                <w:top w:val="none" w:sz="0" w:space="0" w:color="auto"/>
                <w:left w:val="none" w:sz="0" w:space="0" w:color="auto"/>
                <w:bottom w:val="none" w:sz="0" w:space="0" w:color="auto"/>
                <w:right w:val="none" w:sz="0" w:space="0" w:color="auto"/>
              </w:divBdr>
              <w:divsChild>
                <w:div w:id="700126442">
                  <w:marLeft w:val="0"/>
                  <w:marRight w:val="0"/>
                  <w:marTop w:val="0"/>
                  <w:marBottom w:val="0"/>
                  <w:divBdr>
                    <w:top w:val="none" w:sz="0" w:space="0" w:color="auto"/>
                    <w:left w:val="none" w:sz="0" w:space="0" w:color="auto"/>
                    <w:bottom w:val="none" w:sz="0" w:space="0" w:color="auto"/>
                    <w:right w:val="none" w:sz="0" w:space="0" w:color="auto"/>
                  </w:divBdr>
                  <w:divsChild>
                    <w:div w:id="675231178">
                      <w:marLeft w:val="0"/>
                      <w:marRight w:val="0"/>
                      <w:marTop w:val="0"/>
                      <w:marBottom w:val="0"/>
                      <w:divBdr>
                        <w:top w:val="none" w:sz="0" w:space="0" w:color="auto"/>
                        <w:left w:val="none" w:sz="0" w:space="0" w:color="auto"/>
                        <w:bottom w:val="none" w:sz="0" w:space="0" w:color="auto"/>
                        <w:right w:val="none" w:sz="0" w:space="0" w:color="auto"/>
                      </w:divBdr>
                      <w:divsChild>
                        <w:div w:id="2039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65297">
              <w:marLeft w:val="0"/>
              <w:marRight w:val="0"/>
              <w:marTop w:val="0"/>
              <w:marBottom w:val="0"/>
              <w:divBdr>
                <w:top w:val="none" w:sz="0" w:space="0" w:color="auto"/>
                <w:left w:val="none" w:sz="0" w:space="0" w:color="auto"/>
                <w:bottom w:val="none" w:sz="0" w:space="0" w:color="auto"/>
                <w:right w:val="none" w:sz="0" w:space="0" w:color="auto"/>
              </w:divBdr>
              <w:divsChild>
                <w:div w:id="434597557">
                  <w:marLeft w:val="0"/>
                  <w:marRight w:val="0"/>
                  <w:marTop w:val="0"/>
                  <w:marBottom w:val="0"/>
                  <w:divBdr>
                    <w:top w:val="none" w:sz="0" w:space="0" w:color="auto"/>
                    <w:left w:val="none" w:sz="0" w:space="0" w:color="auto"/>
                    <w:bottom w:val="none" w:sz="0" w:space="0" w:color="auto"/>
                    <w:right w:val="none" w:sz="0" w:space="0" w:color="auto"/>
                  </w:divBdr>
                  <w:divsChild>
                    <w:div w:id="1935360125">
                      <w:marLeft w:val="0"/>
                      <w:marRight w:val="0"/>
                      <w:marTop w:val="0"/>
                      <w:marBottom w:val="0"/>
                      <w:divBdr>
                        <w:top w:val="none" w:sz="0" w:space="0" w:color="auto"/>
                        <w:left w:val="none" w:sz="0" w:space="0" w:color="auto"/>
                        <w:bottom w:val="none" w:sz="0" w:space="0" w:color="auto"/>
                        <w:right w:val="none" w:sz="0" w:space="0" w:color="auto"/>
                      </w:divBdr>
                      <w:divsChild>
                        <w:div w:id="1609922341">
                          <w:marLeft w:val="0"/>
                          <w:marRight w:val="0"/>
                          <w:marTop w:val="0"/>
                          <w:marBottom w:val="0"/>
                          <w:divBdr>
                            <w:top w:val="none" w:sz="0" w:space="0" w:color="auto"/>
                            <w:left w:val="none" w:sz="0" w:space="0" w:color="auto"/>
                            <w:bottom w:val="none" w:sz="0" w:space="0" w:color="auto"/>
                            <w:right w:val="none" w:sz="0" w:space="0" w:color="auto"/>
                          </w:divBdr>
                          <w:divsChild>
                            <w:div w:id="7405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208408">
          <w:marLeft w:val="0"/>
          <w:marRight w:val="0"/>
          <w:marTop w:val="0"/>
          <w:marBottom w:val="0"/>
          <w:divBdr>
            <w:top w:val="none" w:sz="0" w:space="0" w:color="auto"/>
            <w:left w:val="none" w:sz="0" w:space="0" w:color="auto"/>
            <w:bottom w:val="none" w:sz="0" w:space="0" w:color="auto"/>
            <w:right w:val="none" w:sz="0" w:space="0" w:color="auto"/>
          </w:divBdr>
          <w:divsChild>
            <w:div w:id="834347618">
              <w:marLeft w:val="0"/>
              <w:marRight w:val="0"/>
              <w:marTop w:val="0"/>
              <w:marBottom w:val="0"/>
              <w:divBdr>
                <w:top w:val="none" w:sz="0" w:space="0" w:color="auto"/>
                <w:left w:val="none" w:sz="0" w:space="0" w:color="auto"/>
                <w:bottom w:val="none" w:sz="0" w:space="0" w:color="auto"/>
                <w:right w:val="none" w:sz="0" w:space="0" w:color="auto"/>
              </w:divBdr>
              <w:divsChild>
                <w:div w:id="383482553">
                  <w:marLeft w:val="0"/>
                  <w:marRight w:val="0"/>
                  <w:marTop w:val="0"/>
                  <w:marBottom w:val="0"/>
                  <w:divBdr>
                    <w:top w:val="none" w:sz="0" w:space="0" w:color="auto"/>
                    <w:left w:val="none" w:sz="0" w:space="0" w:color="auto"/>
                    <w:bottom w:val="none" w:sz="0" w:space="0" w:color="auto"/>
                    <w:right w:val="none" w:sz="0" w:space="0" w:color="auto"/>
                  </w:divBdr>
                  <w:divsChild>
                    <w:div w:id="1437362067">
                      <w:marLeft w:val="0"/>
                      <w:marRight w:val="0"/>
                      <w:marTop w:val="0"/>
                      <w:marBottom w:val="0"/>
                      <w:divBdr>
                        <w:top w:val="none" w:sz="0" w:space="0" w:color="auto"/>
                        <w:left w:val="none" w:sz="0" w:space="0" w:color="auto"/>
                        <w:bottom w:val="none" w:sz="0" w:space="0" w:color="auto"/>
                        <w:right w:val="none" w:sz="0" w:space="0" w:color="auto"/>
                      </w:divBdr>
                    </w:div>
                    <w:div w:id="2712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806987">
      <w:bodyDiv w:val="1"/>
      <w:marLeft w:val="0"/>
      <w:marRight w:val="0"/>
      <w:marTop w:val="0"/>
      <w:marBottom w:val="0"/>
      <w:divBdr>
        <w:top w:val="none" w:sz="0" w:space="0" w:color="auto"/>
        <w:left w:val="none" w:sz="0" w:space="0" w:color="auto"/>
        <w:bottom w:val="none" w:sz="0" w:space="0" w:color="auto"/>
        <w:right w:val="none" w:sz="0" w:space="0" w:color="auto"/>
      </w:divBdr>
    </w:div>
    <w:div w:id="1445151954">
      <w:bodyDiv w:val="1"/>
      <w:marLeft w:val="0"/>
      <w:marRight w:val="0"/>
      <w:marTop w:val="0"/>
      <w:marBottom w:val="0"/>
      <w:divBdr>
        <w:top w:val="none" w:sz="0" w:space="0" w:color="auto"/>
        <w:left w:val="none" w:sz="0" w:space="0" w:color="auto"/>
        <w:bottom w:val="none" w:sz="0" w:space="0" w:color="auto"/>
        <w:right w:val="none" w:sz="0" w:space="0" w:color="auto"/>
      </w:divBdr>
      <w:divsChild>
        <w:div w:id="894316113">
          <w:marLeft w:val="0"/>
          <w:marRight w:val="0"/>
          <w:marTop w:val="0"/>
          <w:marBottom w:val="0"/>
          <w:divBdr>
            <w:top w:val="none" w:sz="0" w:space="0" w:color="auto"/>
            <w:left w:val="none" w:sz="0" w:space="0" w:color="auto"/>
            <w:bottom w:val="none" w:sz="0" w:space="0" w:color="auto"/>
            <w:right w:val="none" w:sz="0" w:space="0" w:color="auto"/>
          </w:divBdr>
          <w:divsChild>
            <w:div w:id="500703856">
              <w:marLeft w:val="0"/>
              <w:marRight w:val="0"/>
              <w:marTop w:val="0"/>
              <w:marBottom w:val="0"/>
              <w:divBdr>
                <w:top w:val="none" w:sz="0" w:space="0" w:color="auto"/>
                <w:left w:val="none" w:sz="0" w:space="0" w:color="auto"/>
                <w:bottom w:val="none" w:sz="0" w:space="0" w:color="auto"/>
                <w:right w:val="none" w:sz="0" w:space="0" w:color="auto"/>
              </w:divBdr>
              <w:divsChild>
                <w:div w:id="515460169">
                  <w:marLeft w:val="0"/>
                  <w:marRight w:val="0"/>
                  <w:marTop w:val="0"/>
                  <w:marBottom w:val="0"/>
                  <w:divBdr>
                    <w:top w:val="none" w:sz="0" w:space="0" w:color="auto"/>
                    <w:left w:val="none" w:sz="0" w:space="0" w:color="auto"/>
                    <w:bottom w:val="none" w:sz="0" w:space="0" w:color="auto"/>
                    <w:right w:val="none" w:sz="0" w:space="0" w:color="auto"/>
                  </w:divBdr>
                  <w:divsChild>
                    <w:div w:id="1687632805">
                      <w:marLeft w:val="0"/>
                      <w:marRight w:val="0"/>
                      <w:marTop w:val="0"/>
                      <w:marBottom w:val="0"/>
                      <w:divBdr>
                        <w:top w:val="none" w:sz="0" w:space="0" w:color="auto"/>
                        <w:left w:val="none" w:sz="0" w:space="0" w:color="auto"/>
                        <w:bottom w:val="none" w:sz="0" w:space="0" w:color="auto"/>
                        <w:right w:val="none" w:sz="0" w:space="0" w:color="auto"/>
                      </w:divBdr>
                      <w:divsChild>
                        <w:div w:id="481777916">
                          <w:marLeft w:val="0"/>
                          <w:marRight w:val="0"/>
                          <w:marTop w:val="0"/>
                          <w:marBottom w:val="0"/>
                          <w:divBdr>
                            <w:top w:val="none" w:sz="0" w:space="0" w:color="auto"/>
                            <w:left w:val="none" w:sz="0" w:space="0" w:color="auto"/>
                            <w:bottom w:val="none" w:sz="0" w:space="0" w:color="auto"/>
                            <w:right w:val="none" w:sz="0" w:space="0" w:color="auto"/>
                          </w:divBdr>
                        </w:div>
                      </w:divsChild>
                    </w:div>
                    <w:div w:id="9829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86327">
          <w:blockQuote w:val="1"/>
          <w:marLeft w:val="600"/>
          <w:marRight w:val="0"/>
          <w:marTop w:val="0"/>
          <w:marBottom w:val="0"/>
          <w:divBdr>
            <w:top w:val="none" w:sz="0" w:space="0" w:color="auto"/>
            <w:left w:val="none" w:sz="0" w:space="0" w:color="auto"/>
            <w:bottom w:val="none" w:sz="0" w:space="0" w:color="auto"/>
            <w:right w:val="none" w:sz="0" w:space="0" w:color="auto"/>
          </w:divBdr>
          <w:divsChild>
            <w:div w:id="153958782">
              <w:marLeft w:val="0"/>
              <w:marRight w:val="0"/>
              <w:marTop w:val="0"/>
              <w:marBottom w:val="0"/>
              <w:divBdr>
                <w:top w:val="none" w:sz="0" w:space="0" w:color="auto"/>
                <w:left w:val="none" w:sz="0" w:space="0" w:color="auto"/>
                <w:bottom w:val="none" w:sz="0" w:space="0" w:color="auto"/>
                <w:right w:val="none" w:sz="0" w:space="0" w:color="auto"/>
              </w:divBdr>
              <w:divsChild>
                <w:div w:id="973413358">
                  <w:marLeft w:val="0"/>
                  <w:marRight w:val="0"/>
                  <w:marTop w:val="0"/>
                  <w:marBottom w:val="0"/>
                  <w:divBdr>
                    <w:top w:val="none" w:sz="0" w:space="0" w:color="auto"/>
                    <w:left w:val="none" w:sz="0" w:space="0" w:color="auto"/>
                    <w:bottom w:val="none" w:sz="0" w:space="0" w:color="auto"/>
                    <w:right w:val="none" w:sz="0" w:space="0" w:color="auto"/>
                  </w:divBdr>
                  <w:divsChild>
                    <w:div w:id="1510482381">
                      <w:marLeft w:val="0"/>
                      <w:marRight w:val="0"/>
                      <w:marTop w:val="0"/>
                      <w:marBottom w:val="0"/>
                      <w:divBdr>
                        <w:top w:val="none" w:sz="0" w:space="0" w:color="auto"/>
                        <w:left w:val="none" w:sz="0" w:space="0" w:color="auto"/>
                        <w:bottom w:val="none" w:sz="0" w:space="0" w:color="auto"/>
                        <w:right w:val="none" w:sz="0" w:space="0" w:color="auto"/>
                      </w:divBdr>
                      <w:divsChild>
                        <w:div w:id="204112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80617">
              <w:marLeft w:val="0"/>
              <w:marRight w:val="0"/>
              <w:marTop w:val="0"/>
              <w:marBottom w:val="0"/>
              <w:divBdr>
                <w:top w:val="none" w:sz="0" w:space="0" w:color="auto"/>
                <w:left w:val="none" w:sz="0" w:space="0" w:color="auto"/>
                <w:bottom w:val="none" w:sz="0" w:space="0" w:color="auto"/>
                <w:right w:val="none" w:sz="0" w:space="0" w:color="auto"/>
              </w:divBdr>
              <w:divsChild>
                <w:div w:id="1353150000">
                  <w:marLeft w:val="0"/>
                  <w:marRight w:val="0"/>
                  <w:marTop w:val="0"/>
                  <w:marBottom w:val="0"/>
                  <w:divBdr>
                    <w:top w:val="none" w:sz="0" w:space="0" w:color="auto"/>
                    <w:left w:val="none" w:sz="0" w:space="0" w:color="auto"/>
                    <w:bottom w:val="none" w:sz="0" w:space="0" w:color="auto"/>
                    <w:right w:val="none" w:sz="0" w:space="0" w:color="auto"/>
                  </w:divBdr>
                  <w:divsChild>
                    <w:div w:id="83844368">
                      <w:marLeft w:val="0"/>
                      <w:marRight w:val="0"/>
                      <w:marTop w:val="0"/>
                      <w:marBottom w:val="0"/>
                      <w:divBdr>
                        <w:top w:val="none" w:sz="0" w:space="0" w:color="auto"/>
                        <w:left w:val="none" w:sz="0" w:space="0" w:color="auto"/>
                        <w:bottom w:val="none" w:sz="0" w:space="0" w:color="auto"/>
                        <w:right w:val="none" w:sz="0" w:space="0" w:color="auto"/>
                      </w:divBdr>
                      <w:divsChild>
                        <w:div w:id="6636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59320">
              <w:marLeft w:val="0"/>
              <w:marRight w:val="0"/>
              <w:marTop w:val="0"/>
              <w:marBottom w:val="0"/>
              <w:divBdr>
                <w:top w:val="none" w:sz="0" w:space="0" w:color="auto"/>
                <w:left w:val="none" w:sz="0" w:space="0" w:color="auto"/>
                <w:bottom w:val="none" w:sz="0" w:space="0" w:color="auto"/>
                <w:right w:val="none" w:sz="0" w:space="0" w:color="auto"/>
              </w:divBdr>
              <w:divsChild>
                <w:div w:id="1250624337">
                  <w:marLeft w:val="0"/>
                  <w:marRight w:val="0"/>
                  <w:marTop w:val="0"/>
                  <w:marBottom w:val="0"/>
                  <w:divBdr>
                    <w:top w:val="none" w:sz="0" w:space="0" w:color="auto"/>
                    <w:left w:val="none" w:sz="0" w:space="0" w:color="auto"/>
                    <w:bottom w:val="none" w:sz="0" w:space="0" w:color="auto"/>
                    <w:right w:val="none" w:sz="0" w:space="0" w:color="auto"/>
                  </w:divBdr>
                  <w:divsChild>
                    <w:div w:id="739449132">
                      <w:marLeft w:val="0"/>
                      <w:marRight w:val="0"/>
                      <w:marTop w:val="0"/>
                      <w:marBottom w:val="0"/>
                      <w:divBdr>
                        <w:top w:val="none" w:sz="0" w:space="0" w:color="auto"/>
                        <w:left w:val="none" w:sz="0" w:space="0" w:color="auto"/>
                        <w:bottom w:val="none" w:sz="0" w:space="0" w:color="auto"/>
                        <w:right w:val="none" w:sz="0" w:space="0" w:color="auto"/>
                      </w:divBdr>
                      <w:divsChild>
                        <w:div w:id="9281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5173">
              <w:marLeft w:val="0"/>
              <w:marRight w:val="0"/>
              <w:marTop w:val="0"/>
              <w:marBottom w:val="0"/>
              <w:divBdr>
                <w:top w:val="none" w:sz="0" w:space="0" w:color="auto"/>
                <w:left w:val="none" w:sz="0" w:space="0" w:color="auto"/>
                <w:bottom w:val="none" w:sz="0" w:space="0" w:color="auto"/>
                <w:right w:val="none" w:sz="0" w:space="0" w:color="auto"/>
              </w:divBdr>
              <w:divsChild>
                <w:div w:id="289015977">
                  <w:marLeft w:val="0"/>
                  <w:marRight w:val="0"/>
                  <w:marTop w:val="0"/>
                  <w:marBottom w:val="0"/>
                  <w:divBdr>
                    <w:top w:val="none" w:sz="0" w:space="0" w:color="auto"/>
                    <w:left w:val="none" w:sz="0" w:space="0" w:color="auto"/>
                    <w:bottom w:val="none" w:sz="0" w:space="0" w:color="auto"/>
                    <w:right w:val="none" w:sz="0" w:space="0" w:color="auto"/>
                  </w:divBdr>
                  <w:divsChild>
                    <w:div w:id="1032607497">
                      <w:marLeft w:val="0"/>
                      <w:marRight w:val="0"/>
                      <w:marTop w:val="0"/>
                      <w:marBottom w:val="0"/>
                      <w:divBdr>
                        <w:top w:val="none" w:sz="0" w:space="0" w:color="auto"/>
                        <w:left w:val="none" w:sz="0" w:space="0" w:color="auto"/>
                        <w:bottom w:val="none" w:sz="0" w:space="0" w:color="auto"/>
                        <w:right w:val="none" w:sz="0" w:space="0" w:color="auto"/>
                      </w:divBdr>
                      <w:divsChild>
                        <w:div w:id="7966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94506">
              <w:marLeft w:val="0"/>
              <w:marRight w:val="0"/>
              <w:marTop w:val="0"/>
              <w:marBottom w:val="0"/>
              <w:divBdr>
                <w:top w:val="none" w:sz="0" w:space="0" w:color="auto"/>
                <w:left w:val="none" w:sz="0" w:space="0" w:color="auto"/>
                <w:bottom w:val="none" w:sz="0" w:space="0" w:color="auto"/>
                <w:right w:val="none" w:sz="0" w:space="0" w:color="auto"/>
              </w:divBdr>
              <w:divsChild>
                <w:div w:id="2002465396">
                  <w:marLeft w:val="0"/>
                  <w:marRight w:val="0"/>
                  <w:marTop w:val="0"/>
                  <w:marBottom w:val="0"/>
                  <w:divBdr>
                    <w:top w:val="none" w:sz="0" w:space="0" w:color="auto"/>
                    <w:left w:val="none" w:sz="0" w:space="0" w:color="auto"/>
                    <w:bottom w:val="none" w:sz="0" w:space="0" w:color="auto"/>
                    <w:right w:val="none" w:sz="0" w:space="0" w:color="auto"/>
                  </w:divBdr>
                  <w:divsChild>
                    <w:div w:id="1821654063">
                      <w:marLeft w:val="0"/>
                      <w:marRight w:val="0"/>
                      <w:marTop w:val="0"/>
                      <w:marBottom w:val="0"/>
                      <w:divBdr>
                        <w:top w:val="none" w:sz="0" w:space="0" w:color="auto"/>
                        <w:left w:val="none" w:sz="0" w:space="0" w:color="auto"/>
                        <w:bottom w:val="none" w:sz="0" w:space="0" w:color="auto"/>
                        <w:right w:val="none" w:sz="0" w:space="0" w:color="auto"/>
                      </w:divBdr>
                      <w:divsChild>
                        <w:div w:id="1047602955">
                          <w:marLeft w:val="0"/>
                          <w:marRight w:val="0"/>
                          <w:marTop w:val="0"/>
                          <w:marBottom w:val="0"/>
                          <w:divBdr>
                            <w:top w:val="none" w:sz="0" w:space="0" w:color="auto"/>
                            <w:left w:val="none" w:sz="0" w:space="0" w:color="auto"/>
                            <w:bottom w:val="none" w:sz="0" w:space="0" w:color="auto"/>
                            <w:right w:val="none" w:sz="0" w:space="0" w:color="auto"/>
                          </w:divBdr>
                          <w:divsChild>
                            <w:div w:id="9201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732501">
          <w:marLeft w:val="0"/>
          <w:marRight w:val="0"/>
          <w:marTop w:val="0"/>
          <w:marBottom w:val="0"/>
          <w:divBdr>
            <w:top w:val="none" w:sz="0" w:space="0" w:color="auto"/>
            <w:left w:val="none" w:sz="0" w:space="0" w:color="auto"/>
            <w:bottom w:val="none" w:sz="0" w:space="0" w:color="auto"/>
            <w:right w:val="none" w:sz="0" w:space="0" w:color="auto"/>
          </w:divBdr>
          <w:divsChild>
            <w:div w:id="1162044608">
              <w:marLeft w:val="0"/>
              <w:marRight w:val="0"/>
              <w:marTop w:val="0"/>
              <w:marBottom w:val="0"/>
              <w:divBdr>
                <w:top w:val="none" w:sz="0" w:space="0" w:color="auto"/>
                <w:left w:val="none" w:sz="0" w:space="0" w:color="auto"/>
                <w:bottom w:val="none" w:sz="0" w:space="0" w:color="auto"/>
                <w:right w:val="none" w:sz="0" w:space="0" w:color="auto"/>
              </w:divBdr>
              <w:divsChild>
                <w:div w:id="1061834072">
                  <w:marLeft w:val="0"/>
                  <w:marRight w:val="0"/>
                  <w:marTop w:val="0"/>
                  <w:marBottom w:val="0"/>
                  <w:divBdr>
                    <w:top w:val="none" w:sz="0" w:space="0" w:color="auto"/>
                    <w:left w:val="none" w:sz="0" w:space="0" w:color="auto"/>
                    <w:bottom w:val="none" w:sz="0" w:space="0" w:color="auto"/>
                    <w:right w:val="none" w:sz="0" w:space="0" w:color="auto"/>
                  </w:divBdr>
                  <w:divsChild>
                    <w:div w:id="870412444">
                      <w:marLeft w:val="0"/>
                      <w:marRight w:val="0"/>
                      <w:marTop w:val="0"/>
                      <w:marBottom w:val="0"/>
                      <w:divBdr>
                        <w:top w:val="none" w:sz="0" w:space="0" w:color="auto"/>
                        <w:left w:val="none" w:sz="0" w:space="0" w:color="auto"/>
                        <w:bottom w:val="none" w:sz="0" w:space="0" w:color="auto"/>
                        <w:right w:val="none" w:sz="0" w:space="0" w:color="auto"/>
                      </w:divBdr>
                    </w:div>
                    <w:div w:id="11864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670585">
      <w:bodyDiv w:val="1"/>
      <w:marLeft w:val="0"/>
      <w:marRight w:val="0"/>
      <w:marTop w:val="0"/>
      <w:marBottom w:val="0"/>
      <w:divBdr>
        <w:top w:val="none" w:sz="0" w:space="0" w:color="auto"/>
        <w:left w:val="none" w:sz="0" w:space="0" w:color="auto"/>
        <w:bottom w:val="none" w:sz="0" w:space="0" w:color="auto"/>
        <w:right w:val="none" w:sz="0" w:space="0" w:color="auto"/>
      </w:divBdr>
      <w:divsChild>
        <w:div w:id="147327897">
          <w:marLeft w:val="0"/>
          <w:marRight w:val="0"/>
          <w:marTop w:val="150"/>
          <w:marBottom w:val="0"/>
          <w:divBdr>
            <w:top w:val="single" w:sz="6" w:space="8" w:color="D04437"/>
            <w:left w:val="single" w:sz="6" w:space="27" w:color="D04437"/>
            <w:bottom w:val="single" w:sz="6" w:space="8" w:color="D04437"/>
            <w:right w:val="single" w:sz="6" w:space="8" w:color="D04437"/>
          </w:divBdr>
          <w:divsChild>
            <w:div w:id="18625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cyverse.atlassian.net/wiki/download/attachments/241869843/CyVerseDataStore.cyberduckprofile?version=1&amp;modificationDate=1568640173000&amp;cacheVersion=1&amp;api=v2"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https://cyverse.atlassian.net/wiki/spaces/DS/pages/241869843/Using+Cyberduck+for+Uploading+and+Downloading+to+the+Data+Store" TargetMode="External"/><Relationship Id="rId14" Type="http://schemas.openxmlformats.org/officeDocument/2006/relationships/hyperlink" Target="https://cyberduck.io/"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1B1AB-6829-4478-ACF4-DDA81C64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dc:creator>
  <cp:keywords/>
  <dc:description/>
  <cp:lastModifiedBy>Reviewer</cp:lastModifiedBy>
  <cp:revision>17</cp:revision>
  <dcterms:created xsi:type="dcterms:W3CDTF">2019-06-19T16:33:00Z</dcterms:created>
  <dcterms:modified xsi:type="dcterms:W3CDTF">2020-08-10T18:07:00Z</dcterms:modified>
</cp:coreProperties>
</file>