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2C7190EC" w:rsidR="007D336A" w:rsidRDefault="00553112" w:rsidP="00973518">
      <w:pPr>
        <w:pStyle w:val="Heading1"/>
        <w:rPr>
          <w:rFonts w:ascii="Cambria" w:hAnsi="Cambria"/>
        </w:rPr>
      </w:pPr>
      <w:r>
        <w:rPr>
          <w:rFonts w:ascii="Cambria" w:hAnsi="Cambria"/>
        </w:rPr>
        <w:t xml:space="preserve">Barcoding &amp; </w:t>
      </w:r>
      <w:r w:rsidR="00E40F24">
        <w:rPr>
          <w:rFonts w:ascii="Cambria" w:hAnsi="Cambria"/>
        </w:rPr>
        <w:t>Imaging P</w:t>
      </w:r>
      <w:r w:rsidR="00973518" w:rsidRPr="00973518">
        <w:rPr>
          <w:rFonts w:ascii="Cambria" w:hAnsi="Cambria"/>
        </w:rPr>
        <w:t>rotocol</w:t>
      </w:r>
      <w:r w:rsidR="00D458B5">
        <w:rPr>
          <w:rFonts w:ascii="Cambria" w:hAnsi="Cambria"/>
        </w:rPr>
        <w:t xml:space="preserve"> (Mac OSX</w:t>
      </w:r>
      <w:r w:rsidR="00E40F24">
        <w:rPr>
          <w:rFonts w:ascii="Cambria" w:hAnsi="Cambria"/>
        </w:rPr>
        <w:t>)</w:t>
      </w:r>
    </w:p>
    <w:p w14:paraId="4642001F" w14:textId="5E7973BD"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n and Jenn Yost</w:t>
      </w:r>
      <w:r w:rsidR="00A8220A">
        <w:rPr>
          <w:rFonts w:ascii="Calibri" w:hAnsi="Calibri"/>
          <w:i w:val="0"/>
          <w:color w:val="808080" w:themeColor="background1" w:themeShade="80"/>
          <w:sz w:val="20"/>
          <w:szCs w:val="20"/>
        </w:rPr>
        <w:t xml:space="preserve"> </w:t>
      </w:r>
      <w:r w:rsidR="00AC13B4">
        <w:rPr>
          <w:rFonts w:ascii="Calibri" w:hAnsi="Calibri"/>
          <w:color w:val="808080" w:themeColor="background1" w:themeShade="80"/>
          <w:sz w:val="20"/>
          <w:szCs w:val="20"/>
        </w:rPr>
        <w:t xml:space="preserve">on </w:t>
      </w:r>
      <w:r w:rsidR="000D6A64">
        <w:rPr>
          <w:rFonts w:ascii="Calibri" w:hAnsi="Calibri"/>
          <w:color w:val="808080" w:themeColor="background1" w:themeShade="80"/>
          <w:sz w:val="20"/>
          <w:szCs w:val="20"/>
        </w:rPr>
        <w:t>May 17</w:t>
      </w:r>
      <w:r w:rsidR="005105FB">
        <w:rPr>
          <w:rFonts w:ascii="Calibri" w:hAnsi="Calibri"/>
          <w:color w:val="808080" w:themeColor="background1" w:themeShade="80"/>
          <w:sz w:val="20"/>
          <w:szCs w:val="20"/>
        </w:rPr>
        <w:t>, 2019</w:t>
      </w:r>
    </w:p>
    <w:p w14:paraId="5E061453" w14:textId="77777777" w:rsidR="00A8220A" w:rsidRPr="00A8220A" w:rsidRDefault="00A8220A" w:rsidP="00A8220A"/>
    <w:p w14:paraId="0253070C" w14:textId="3325154C" w:rsidR="00A8220A" w:rsidRDefault="00A8220A" w:rsidP="00A8220A">
      <w:pPr>
        <w:pStyle w:val="Subtitle"/>
        <w:numPr>
          <w:ilvl w:val="0"/>
          <w:numId w:val="0"/>
        </w:numPr>
      </w:pPr>
      <w:r>
        <w:rPr>
          <w:b/>
        </w:rPr>
        <w:t>Goals</w:t>
      </w:r>
      <w:r w:rsidRPr="00F62714">
        <w:rPr>
          <w:b/>
        </w:rPr>
        <w:t>:</w:t>
      </w:r>
      <w:r>
        <w:t xml:space="preserve"> </w:t>
      </w:r>
      <w:r w:rsidR="00BF17EA">
        <w:t>This protocol describes how to barcode and image specimens using the Ortery lightbox setup and Smart Shooter 3.</w:t>
      </w:r>
    </w:p>
    <w:p w14:paraId="2A469C4E" w14:textId="77777777" w:rsidR="00A8220A" w:rsidRPr="00A8220A" w:rsidRDefault="00A8220A" w:rsidP="00A8220A"/>
    <w:p w14:paraId="13F26BFE"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Turn on the lightbox using the</w:t>
      </w:r>
      <w:r>
        <w:rPr>
          <w:rFonts w:ascii="Calibri" w:hAnsi="Calibri"/>
          <w:sz w:val="22"/>
          <w:szCs w:val="22"/>
        </w:rPr>
        <w:t xml:space="preserve"> switch labeled “Front &amp; Rear.</w:t>
      </w:r>
      <w:r w:rsidRPr="00E40F24">
        <w:rPr>
          <w:rFonts w:ascii="Calibri" w:hAnsi="Calibri"/>
          <w:sz w:val="22"/>
          <w:szCs w:val="22"/>
        </w:rPr>
        <w:t>” Do not turn on the “Back” switch.</w:t>
      </w:r>
    </w:p>
    <w:p w14:paraId="5625B2A2"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Ensure that the camera is correctly plugged in to a power source and the computer.</w:t>
      </w:r>
    </w:p>
    <w:p w14:paraId="7F42D600" w14:textId="77777777" w:rsidR="00EE324E" w:rsidRDefault="00EE324E" w:rsidP="00EE324E">
      <w:pPr>
        <w:pStyle w:val="ListParagraph"/>
        <w:numPr>
          <w:ilvl w:val="0"/>
          <w:numId w:val="1"/>
        </w:numPr>
        <w:rPr>
          <w:rFonts w:ascii="Calibri" w:hAnsi="Calibri"/>
          <w:sz w:val="22"/>
          <w:szCs w:val="22"/>
        </w:rPr>
      </w:pPr>
      <w:r>
        <w:rPr>
          <w:rFonts w:ascii="Calibri" w:hAnsi="Calibri"/>
          <w:sz w:val="22"/>
          <w:szCs w:val="22"/>
        </w:rPr>
        <w:t>Turn on the computer and camera, in that order.</w:t>
      </w:r>
    </w:p>
    <w:p w14:paraId="4218C672" w14:textId="77777777" w:rsidR="00EE324E" w:rsidRPr="00E40F24" w:rsidRDefault="00EE324E" w:rsidP="00EE324E">
      <w:pPr>
        <w:pStyle w:val="ListParagraph"/>
        <w:numPr>
          <w:ilvl w:val="0"/>
          <w:numId w:val="1"/>
        </w:numPr>
        <w:rPr>
          <w:rFonts w:ascii="Calibri" w:hAnsi="Calibri"/>
          <w:sz w:val="22"/>
          <w:szCs w:val="22"/>
        </w:rPr>
      </w:pPr>
      <w:r>
        <w:rPr>
          <w:rFonts w:ascii="Calibri" w:hAnsi="Calibri"/>
          <w:sz w:val="22"/>
          <w:szCs w:val="22"/>
        </w:rPr>
        <w:t>Remove the camera lens cap.</w:t>
      </w:r>
    </w:p>
    <w:p w14:paraId="4B81D469" w14:textId="77777777" w:rsidR="00EE324E" w:rsidRPr="0055689A" w:rsidRDefault="00EE324E" w:rsidP="00EE324E">
      <w:pPr>
        <w:pStyle w:val="ListParagraph"/>
        <w:numPr>
          <w:ilvl w:val="0"/>
          <w:numId w:val="1"/>
        </w:numPr>
        <w:rPr>
          <w:rFonts w:ascii="Calibri" w:hAnsi="Calibri"/>
          <w:sz w:val="22"/>
          <w:szCs w:val="22"/>
        </w:rPr>
      </w:pPr>
      <w:r w:rsidRPr="00F423DC">
        <w:rPr>
          <w:rFonts w:ascii="Calibri" w:hAnsi="Calibri"/>
          <w:sz w:val="22"/>
          <w:szCs w:val="22"/>
        </w:rPr>
        <w:t xml:space="preserve">Start an </w:t>
      </w:r>
      <w:r>
        <w:rPr>
          <w:rFonts w:ascii="Calibri" w:hAnsi="Calibri"/>
          <w:sz w:val="22"/>
          <w:szCs w:val="22"/>
        </w:rPr>
        <w:t>Imaging Log</w:t>
      </w:r>
      <w:r w:rsidRPr="00F423DC">
        <w:rPr>
          <w:rFonts w:ascii="Calibri" w:hAnsi="Calibri"/>
          <w:sz w:val="22"/>
          <w:szCs w:val="22"/>
        </w:rPr>
        <w:t xml:space="preserve"> entry by writing the date, your name, and the starting cabinet/cubby numbers in the appropriate fields on the </w:t>
      </w:r>
      <w:r>
        <w:rPr>
          <w:rFonts w:ascii="Calibri" w:hAnsi="Calibri"/>
          <w:sz w:val="22"/>
          <w:szCs w:val="22"/>
        </w:rPr>
        <w:t xml:space="preserve">Imaging </w:t>
      </w:r>
      <w:r w:rsidRPr="0055689A">
        <w:rPr>
          <w:rFonts w:ascii="Calibri" w:hAnsi="Calibri"/>
          <w:sz w:val="22"/>
          <w:szCs w:val="22"/>
        </w:rPr>
        <w:t>Log (see page 6).</w:t>
      </w:r>
    </w:p>
    <w:p w14:paraId="4EBEA78C" w14:textId="77777777" w:rsidR="00EE324E" w:rsidRPr="00E40F24" w:rsidRDefault="00EE324E" w:rsidP="00EE324E">
      <w:pPr>
        <w:pStyle w:val="ListParagraph"/>
        <w:numPr>
          <w:ilvl w:val="0"/>
          <w:numId w:val="1"/>
        </w:numPr>
        <w:rPr>
          <w:rFonts w:ascii="Calibri" w:hAnsi="Calibri"/>
          <w:sz w:val="22"/>
          <w:szCs w:val="22"/>
        </w:rPr>
      </w:pPr>
      <w:r w:rsidRPr="0055689A">
        <w:rPr>
          <w:rFonts w:ascii="Calibri" w:hAnsi="Calibri"/>
          <w:sz w:val="22"/>
          <w:szCs w:val="22"/>
        </w:rPr>
        <w:t>Create a folder on the desktop with the date (YYYYMMDD) and your last</w:t>
      </w:r>
      <w:r w:rsidRPr="00E40F24">
        <w:rPr>
          <w:rFonts w:ascii="Calibri" w:hAnsi="Calibri"/>
          <w:sz w:val="22"/>
          <w:szCs w:val="22"/>
        </w:rPr>
        <w:t xml:space="preserve"> name separated by an underscore. </w:t>
      </w:r>
      <w:r>
        <w:rPr>
          <w:rFonts w:ascii="Calibri" w:hAnsi="Calibri"/>
          <w:sz w:val="22"/>
          <w:szCs w:val="22"/>
        </w:rPr>
        <w:t xml:space="preserve">Include a zero before single-digit days or months </w:t>
      </w:r>
      <w:r w:rsidRPr="00E40F24">
        <w:rPr>
          <w:rFonts w:ascii="Calibri" w:hAnsi="Calibri"/>
          <w:sz w:val="22"/>
          <w:szCs w:val="22"/>
        </w:rPr>
        <w:t>(e.g.,</w:t>
      </w:r>
      <w:r>
        <w:rPr>
          <w:rFonts w:ascii="Calibri" w:hAnsi="Calibri"/>
          <w:sz w:val="22"/>
          <w:szCs w:val="22"/>
        </w:rPr>
        <w:t xml:space="preserve"> if Katie Pearson made a file on October 1</w:t>
      </w:r>
      <w:r w:rsidRPr="00E40F24">
        <w:rPr>
          <w:rFonts w:ascii="Calibri" w:hAnsi="Calibri"/>
          <w:sz w:val="22"/>
          <w:szCs w:val="22"/>
          <w:vertAlign w:val="superscript"/>
        </w:rPr>
        <w:t>st</w:t>
      </w:r>
      <w:r>
        <w:rPr>
          <w:rFonts w:ascii="Calibri" w:hAnsi="Calibri"/>
          <w:sz w:val="22"/>
          <w:szCs w:val="22"/>
        </w:rPr>
        <w:t xml:space="preserve">, 2018, the filename should be </w:t>
      </w:r>
      <w:r w:rsidRPr="00E40F24">
        <w:rPr>
          <w:rFonts w:ascii="Calibri" w:hAnsi="Calibri"/>
          <w:sz w:val="22"/>
          <w:szCs w:val="22"/>
        </w:rPr>
        <w:t>20181001_Pearson).</w:t>
      </w:r>
    </w:p>
    <w:p w14:paraId="032E72D1" w14:textId="77777777" w:rsidR="00EE324E" w:rsidRDefault="00EE324E" w:rsidP="00EE324E">
      <w:pPr>
        <w:pStyle w:val="ListParagraph"/>
        <w:numPr>
          <w:ilvl w:val="0"/>
          <w:numId w:val="1"/>
        </w:numPr>
        <w:rPr>
          <w:rFonts w:ascii="Calibri" w:hAnsi="Calibri"/>
          <w:sz w:val="22"/>
          <w:szCs w:val="22"/>
        </w:rPr>
      </w:pPr>
      <w:r w:rsidRPr="00E40F24">
        <w:rPr>
          <w:rFonts w:ascii="Calibri" w:hAnsi="Calibri"/>
          <w:sz w:val="22"/>
          <w:szCs w:val="22"/>
        </w:rPr>
        <w:t>Open the application Smart Shooter 3. In the Camera Controls toolbar (shown below), click the “Detect” button and look toward the bottom right of the screen.</w:t>
      </w:r>
    </w:p>
    <w:p w14:paraId="27F75DF2" w14:textId="77777777" w:rsidR="00EE324E" w:rsidRDefault="00EE324E" w:rsidP="00EE324E">
      <w:pPr>
        <w:rPr>
          <w:rFonts w:ascii="Calibri" w:hAnsi="Calibri"/>
          <w:sz w:val="22"/>
          <w:szCs w:val="22"/>
        </w:rPr>
      </w:pPr>
    </w:p>
    <w:p w14:paraId="57DBD239" w14:textId="77777777" w:rsidR="00EE324E" w:rsidRDefault="00EE324E" w:rsidP="00EE324E">
      <w:pPr>
        <w:pStyle w:val="ListParagraph"/>
        <w:rPr>
          <w:rFonts w:ascii="Calibri" w:hAnsi="Calibri"/>
          <w:i/>
          <w:sz w:val="22"/>
          <w:szCs w:val="22"/>
        </w:rPr>
      </w:pPr>
      <w:r w:rsidRPr="00FF2552">
        <w:rPr>
          <w:rFonts w:ascii="Calibri" w:hAnsi="Calibri"/>
          <w:i/>
          <w:sz w:val="22"/>
          <w:szCs w:val="22"/>
        </w:rPr>
        <w:t>If the Camera Controls toolbar is not visible, click “Display” in the men</w:t>
      </w:r>
      <w:r>
        <w:rPr>
          <w:rFonts w:ascii="Calibri" w:hAnsi="Calibri"/>
          <w:i/>
          <w:sz w:val="22"/>
          <w:szCs w:val="22"/>
        </w:rPr>
        <w:t>u bar at the top of your screen</w:t>
      </w:r>
      <w:r w:rsidRPr="00FF2552">
        <w:rPr>
          <w:rFonts w:ascii="Calibri" w:hAnsi="Calibri"/>
          <w:i/>
          <w:sz w:val="22"/>
          <w:szCs w:val="22"/>
        </w:rPr>
        <w:t xml:space="preserve"> and click “Camera Controls” </w:t>
      </w:r>
      <w:r>
        <w:rPr>
          <w:rFonts w:ascii="Calibri" w:hAnsi="Calibri"/>
          <w:i/>
          <w:sz w:val="22"/>
          <w:szCs w:val="22"/>
        </w:rPr>
        <w:t>i</w:t>
      </w:r>
      <w:r w:rsidRPr="00FF2552">
        <w:rPr>
          <w:rFonts w:ascii="Calibri" w:hAnsi="Calibri"/>
          <w:i/>
          <w:sz w:val="22"/>
          <w:szCs w:val="22"/>
        </w:rPr>
        <w:t>n the dropdown menu.</w:t>
      </w:r>
    </w:p>
    <w:p w14:paraId="271CC63A" w14:textId="77777777" w:rsidR="00EE324E" w:rsidRPr="00F709AB" w:rsidRDefault="00EE324E" w:rsidP="00EE324E">
      <w:pPr>
        <w:rPr>
          <w:rFonts w:ascii="Calibri" w:hAnsi="Calibri"/>
          <w:sz w:val="22"/>
          <w:szCs w:val="22"/>
        </w:rPr>
      </w:pPr>
    </w:p>
    <w:p w14:paraId="15ED59AB" w14:textId="77777777" w:rsidR="00EE324E" w:rsidRDefault="00EE324E" w:rsidP="00EE324E">
      <w:pPr>
        <w:jc w:val="center"/>
        <w:rPr>
          <w:rFonts w:ascii="Calibri" w:hAnsi="Calibri"/>
          <w:sz w:val="22"/>
          <w:szCs w:val="22"/>
        </w:rPr>
      </w:pPr>
      <w:r w:rsidRPr="00E40F24">
        <w:rPr>
          <w:noProof/>
          <w:sz w:val="22"/>
          <w:szCs w:val="22"/>
        </w:rPr>
        <w:drawing>
          <wp:inline distT="0" distB="0" distL="0" distR="0" wp14:anchorId="21848428" wp14:editId="73CEA554">
            <wp:extent cx="1900555" cy="1168400"/>
            <wp:effectExtent l="0" t="0" r="4445" b="0"/>
            <wp:docPr id="1" name="Picture 1" descr="33359_M1_HD:Users:OBI:Desktop:Screen Shot 2018-10-15 at 2.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2.05.16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2245"/>
                    <a:stretch/>
                  </pic:blipFill>
                  <pic:spPr bwMode="auto">
                    <a:xfrm>
                      <a:off x="0" y="0"/>
                      <a:ext cx="1901316" cy="1168868"/>
                    </a:xfrm>
                    <a:prstGeom prst="rect">
                      <a:avLst/>
                    </a:prstGeom>
                    <a:noFill/>
                    <a:ln>
                      <a:noFill/>
                    </a:ln>
                    <a:extLst>
                      <a:ext uri="{53640926-AAD7-44D8-BBD7-CCE9431645EC}">
                        <a14:shadowObscured xmlns:a14="http://schemas.microsoft.com/office/drawing/2010/main"/>
                      </a:ext>
                    </a:extLst>
                  </pic:spPr>
                </pic:pic>
              </a:graphicData>
            </a:graphic>
          </wp:inline>
        </w:drawing>
      </w:r>
    </w:p>
    <w:p w14:paraId="4D95AA3F" w14:textId="77777777" w:rsidR="00EE324E" w:rsidRPr="00E40F24" w:rsidRDefault="00EE324E" w:rsidP="00EE324E">
      <w:pPr>
        <w:jc w:val="center"/>
        <w:rPr>
          <w:rFonts w:ascii="Calibri" w:hAnsi="Calibri"/>
          <w:sz w:val="22"/>
          <w:szCs w:val="22"/>
        </w:rPr>
      </w:pPr>
    </w:p>
    <w:p w14:paraId="01B1046A" w14:textId="77777777" w:rsidR="00EE324E" w:rsidRPr="00E40F24" w:rsidRDefault="00EE324E" w:rsidP="00EE324E">
      <w:pPr>
        <w:pStyle w:val="ListParagraph"/>
        <w:rPr>
          <w:rFonts w:ascii="Calibri" w:hAnsi="Calibri"/>
          <w:sz w:val="22"/>
          <w:szCs w:val="22"/>
        </w:rPr>
      </w:pPr>
      <w:r w:rsidRPr="00E40F24">
        <w:rPr>
          <w:rFonts w:ascii="Calibri" w:hAnsi="Calibri"/>
          <w:sz w:val="22"/>
          <w:szCs w:val="22"/>
        </w:rPr>
        <w:t>You should see the following message:</w:t>
      </w:r>
    </w:p>
    <w:p w14:paraId="7F02FB98" w14:textId="77777777" w:rsidR="00EE324E" w:rsidRPr="00E40F24" w:rsidRDefault="00EE324E" w:rsidP="00EE324E">
      <w:pPr>
        <w:jc w:val="center"/>
        <w:rPr>
          <w:rFonts w:ascii="Calibri" w:hAnsi="Calibri"/>
          <w:sz w:val="22"/>
          <w:szCs w:val="22"/>
        </w:rPr>
      </w:pPr>
      <w:r w:rsidRPr="00E40F24">
        <w:rPr>
          <w:noProof/>
          <w:sz w:val="22"/>
          <w:szCs w:val="22"/>
        </w:rPr>
        <w:drawing>
          <wp:inline distT="0" distB="0" distL="0" distR="0" wp14:anchorId="59A98D90" wp14:editId="58A8A580">
            <wp:extent cx="1371600" cy="349624"/>
            <wp:effectExtent l="0" t="0" r="0" b="6350"/>
            <wp:docPr id="2" name="Picture 2" descr="33359_M1_HD:Users:OBI:Desktop:Screen Shot 2018-10-15 at 2.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2.06.3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11" t="42647"/>
                    <a:stretch/>
                  </pic:blipFill>
                  <pic:spPr bwMode="auto">
                    <a:xfrm>
                      <a:off x="0" y="0"/>
                      <a:ext cx="1371600" cy="349624"/>
                    </a:xfrm>
                    <a:prstGeom prst="rect">
                      <a:avLst/>
                    </a:prstGeom>
                    <a:noFill/>
                    <a:ln>
                      <a:noFill/>
                    </a:ln>
                    <a:extLst>
                      <a:ext uri="{53640926-AAD7-44D8-BBD7-CCE9431645EC}">
                        <a14:shadowObscured xmlns:a14="http://schemas.microsoft.com/office/drawing/2010/main"/>
                      </a:ext>
                    </a:extLst>
                  </pic:spPr>
                </pic:pic>
              </a:graphicData>
            </a:graphic>
          </wp:inline>
        </w:drawing>
      </w:r>
    </w:p>
    <w:p w14:paraId="307AF30E" w14:textId="77777777" w:rsidR="00EE324E" w:rsidRDefault="00EE324E" w:rsidP="00EE324E">
      <w:pPr>
        <w:pStyle w:val="ListParagraph"/>
        <w:rPr>
          <w:rFonts w:ascii="Calibri" w:hAnsi="Calibri"/>
          <w:sz w:val="22"/>
          <w:szCs w:val="22"/>
        </w:rPr>
      </w:pPr>
      <w:r w:rsidRPr="00E40F24">
        <w:rPr>
          <w:rFonts w:ascii="Calibri" w:hAnsi="Calibri"/>
          <w:sz w:val="22"/>
          <w:szCs w:val="22"/>
        </w:rPr>
        <w:t xml:space="preserve">If you do not see this message, close Smart Shooter 3, turn off the camera, and unplug the camera from the computer. Then </w:t>
      </w:r>
      <w:r>
        <w:rPr>
          <w:rFonts w:ascii="Calibri" w:hAnsi="Calibri"/>
          <w:sz w:val="22"/>
          <w:szCs w:val="22"/>
        </w:rPr>
        <w:t>plug the camera in to the computer, turn on the camera, and re-open Smart Shooter 3.</w:t>
      </w:r>
    </w:p>
    <w:p w14:paraId="77CB1BA7" w14:textId="77777777" w:rsidR="00EE324E" w:rsidRPr="00FF2552" w:rsidRDefault="00EE324E" w:rsidP="00EE324E">
      <w:pPr>
        <w:pStyle w:val="ListParagraph"/>
        <w:rPr>
          <w:rFonts w:ascii="Calibri" w:hAnsi="Calibri"/>
          <w:i/>
          <w:sz w:val="22"/>
          <w:szCs w:val="22"/>
        </w:rPr>
      </w:pPr>
    </w:p>
    <w:p w14:paraId="45F0BF04"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“Connect” button in the Camera Controls toolbar.</w:t>
      </w:r>
    </w:p>
    <w:p w14:paraId="3FDCE521"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 xml:space="preserve">Press the </w:t>
      </w:r>
      <w:r>
        <w:rPr>
          <w:rFonts w:ascii="Calibri" w:hAnsi="Calibri"/>
          <w:sz w:val="22"/>
          <w:szCs w:val="22"/>
        </w:rPr>
        <w:t>C</w:t>
      </w:r>
      <w:r w:rsidRPr="00E40F24">
        <w:rPr>
          <w:rFonts w:ascii="Calibri" w:hAnsi="Calibri"/>
          <w:sz w:val="22"/>
          <w:szCs w:val="22"/>
        </w:rPr>
        <w:t>ommand and comma keys simultaneously. (Or, in the menu bar at the top of your screen, click “Smart Shooter 3” followed by “Preferences”).</w:t>
      </w:r>
    </w:p>
    <w:p w14:paraId="184EF350" w14:textId="77777777" w:rsidR="00EE324E" w:rsidRPr="00215725" w:rsidRDefault="00EE324E" w:rsidP="00EE324E">
      <w:pPr>
        <w:pStyle w:val="ListParagraph"/>
        <w:numPr>
          <w:ilvl w:val="0"/>
          <w:numId w:val="1"/>
        </w:numPr>
        <w:rPr>
          <w:rFonts w:ascii="Calibri" w:hAnsi="Calibri"/>
          <w:sz w:val="22"/>
          <w:szCs w:val="22"/>
        </w:rPr>
      </w:pPr>
      <w:r w:rsidRPr="00E40F24">
        <w:rPr>
          <w:rFonts w:ascii="Calibri" w:hAnsi="Calibri"/>
          <w:sz w:val="22"/>
          <w:szCs w:val="22"/>
        </w:rPr>
        <w:t>I</w:t>
      </w:r>
      <w:r>
        <w:rPr>
          <w:rFonts w:ascii="Calibri" w:hAnsi="Calibri"/>
          <w:sz w:val="22"/>
          <w:szCs w:val="22"/>
        </w:rPr>
        <w:t>n the Photo Download Directory b</w:t>
      </w:r>
      <w:r w:rsidRPr="00E40F24">
        <w:rPr>
          <w:rFonts w:ascii="Calibri" w:hAnsi="Calibri"/>
          <w:sz w:val="22"/>
          <w:szCs w:val="22"/>
        </w:rPr>
        <w:t>ox</w:t>
      </w:r>
      <w:r>
        <w:rPr>
          <w:rFonts w:ascii="Calibri" w:hAnsi="Calibri"/>
          <w:sz w:val="22"/>
          <w:szCs w:val="22"/>
        </w:rPr>
        <w:t xml:space="preserve"> of the Preferences menu</w:t>
      </w:r>
      <w:r w:rsidRPr="00E40F24">
        <w:rPr>
          <w:rFonts w:ascii="Calibri" w:hAnsi="Calibri"/>
          <w:sz w:val="22"/>
          <w:szCs w:val="22"/>
        </w:rPr>
        <w:t xml:space="preserve">, click “Browse” and navigate to </w:t>
      </w:r>
      <w:r w:rsidRPr="00215725">
        <w:rPr>
          <w:rFonts w:ascii="Calibri" w:hAnsi="Calibri"/>
          <w:sz w:val="22"/>
          <w:szCs w:val="22"/>
        </w:rPr>
        <w:t>the file that you created in step 6. Click “Open.”</w:t>
      </w:r>
    </w:p>
    <w:p w14:paraId="47375377" w14:textId="3CC9314D" w:rsidR="00E8377B" w:rsidRPr="00215725" w:rsidRDefault="00E8377B" w:rsidP="00E8377B">
      <w:pPr>
        <w:pStyle w:val="ListParagraph"/>
        <w:numPr>
          <w:ilvl w:val="0"/>
          <w:numId w:val="1"/>
        </w:numPr>
        <w:rPr>
          <w:rFonts w:ascii="Calibri" w:hAnsi="Calibri"/>
          <w:sz w:val="22"/>
          <w:szCs w:val="22"/>
        </w:rPr>
      </w:pPr>
      <w:r w:rsidRPr="00215725">
        <w:rPr>
          <w:rFonts w:ascii="Calibri" w:hAnsi="Calibri"/>
          <w:sz w:val="22"/>
          <w:szCs w:val="22"/>
        </w:rPr>
        <w:t xml:space="preserve">Navigate to the “Name Policy” tab in the preferences window. </w:t>
      </w:r>
      <w:r w:rsidR="0063705B" w:rsidRPr="00215725">
        <w:rPr>
          <w:rFonts w:ascii="Calibri" w:hAnsi="Calibri"/>
          <w:sz w:val="22"/>
          <w:szCs w:val="22"/>
        </w:rPr>
        <w:t>Ensure that the text in the “Filename Expression field” is “[Z]” with no quotation marks and no spaces before or after.</w:t>
      </w:r>
    </w:p>
    <w:p w14:paraId="0C7E1595" w14:textId="50BC6289" w:rsidR="005105FB" w:rsidRPr="001F712A" w:rsidRDefault="005105FB" w:rsidP="00E8377B">
      <w:pPr>
        <w:pStyle w:val="ListParagraph"/>
        <w:numPr>
          <w:ilvl w:val="0"/>
          <w:numId w:val="1"/>
        </w:numPr>
        <w:rPr>
          <w:rFonts w:ascii="Calibri" w:hAnsi="Calibri"/>
          <w:sz w:val="22"/>
          <w:szCs w:val="22"/>
        </w:rPr>
      </w:pPr>
      <w:r w:rsidRPr="001F712A">
        <w:rPr>
          <w:rFonts w:ascii="Calibri" w:hAnsi="Calibri"/>
          <w:sz w:val="22"/>
          <w:szCs w:val="22"/>
        </w:rPr>
        <w:t>Navigate to the “Barcode”</w:t>
      </w:r>
      <w:r w:rsidR="001F535C" w:rsidRPr="001F712A">
        <w:rPr>
          <w:rFonts w:ascii="Calibri" w:hAnsi="Calibri"/>
          <w:sz w:val="22"/>
          <w:szCs w:val="22"/>
        </w:rPr>
        <w:t xml:space="preserve"> tab</w:t>
      </w:r>
      <w:r w:rsidRPr="001F712A">
        <w:rPr>
          <w:rFonts w:ascii="Calibri" w:hAnsi="Calibri"/>
          <w:sz w:val="22"/>
          <w:szCs w:val="22"/>
        </w:rPr>
        <w:t xml:space="preserve">. Ensure that the “Autoscan </w:t>
      </w:r>
      <w:r w:rsidR="001F712A" w:rsidRPr="001F712A">
        <w:rPr>
          <w:rFonts w:ascii="Calibri" w:hAnsi="Calibri"/>
          <w:sz w:val="22"/>
          <w:szCs w:val="22"/>
        </w:rPr>
        <w:t xml:space="preserve">for </w:t>
      </w:r>
      <w:r w:rsidRPr="001F712A">
        <w:rPr>
          <w:rFonts w:ascii="Calibri" w:hAnsi="Calibri"/>
          <w:sz w:val="22"/>
          <w:szCs w:val="22"/>
        </w:rPr>
        <w:t>barcode” box is checked.</w:t>
      </w:r>
      <w:r w:rsidR="002B0997" w:rsidRPr="001F712A">
        <w:rPr>
          <w:rFonts w:ascii="Calibri" w:hAnsi="Calibri"/>
          <w:sz w:val="22"/>
          <w:szCs w:val="22"/>
        </w:rPr>
        <w:t xml:space="preserve"> Click “OK”.</w:t>
      </w:r>
    </w:p>
    <w:p w14:paraId="4DBF0B36" w14:textId="017D1AE2" w:rsidR="00EE324E" w:rsidRPr="001F712A" w:rsidRDefault="00EE324E" w:rsidP="00EE324E">
      <w:pPr>
        <w:pStyle w:val="ListParagraph"/>
        <w:keepNext/>
        <w:numPr>
          <w:ilvl w:val="0"/>
          <w:numId w:val="1"/>
        </w:numPr>
        <w:rPr>
          <w:rFonts w:ascii="Calibri" w:hAnsi="Calibri"/>
          <w:sz w:val="22"/>
          <w:szCs w:val="22"/>
        </w:rPr>
      </w:pPr>
      <w:r w:rsidRPr="00215725">
        <w:rPr>
          <w:rFonts w:ascii="Calibri" w:hAnsi="Calibri"/>
          <w:sz w:val="22"/>
          <w:szCs w:val="22"/>
        </w:rPr>
        <w:lastRenderedPageBreak/>
        <w:t>Ensure that all the camera settings match those shown in the example below. Select the correct values from the dropdown menus as necessary.</w:t>
      </w:r>
    </w:p>
    <w:p w14:paraId="4FCBAFC9" w14:textId="77777777" w:rsidR="001F712A" w:rsidRDefault="001F712A" w:rsidP="001F712A">
      <w:pPr>
        <w:pStyle w:val="ListParagraph"/>
        <w:keepNext/>
        <w:numPr>
          <w:ilvl w:val="1"/>
          <w:numId w:val="1"/>
        </w:numPr>
        <w:rPr>
          <w:rFonts w:ascii="Calibri" w:hAnsi="Calibri"/>
        </w:rPr>
      </w:pPr>
      <w:r w:rsidRPr="00CB1EDE">
        <w:rPr>
          <w:rFonts w:ascii="Calibri" w:hAnsi="Calibri"/>
          <w:sz w:val="22"/>
          <w:szCs w:val="22"/>
        </w:rPr>
        <w:t xml:space="preserve">You will not be able </w:t>
      </w:r>
      <w:r>
        <w:rPr>
          <w:rFonts w:ascii="Calibri" w:hAnsi="Calibri"/>
        </w:rPr>
        <w:t>to change the greyed-out fields unless you alter other settings.</w:t>
      </w:r>
    </w:p>
    <w:p w14:paraId="542398F8" w14:textId="77777777" w:rsidR="001F712A" w:rsidRDefault="001F712A" w:rsidP="001F712A">
      <w:pPr>
        <w:pStyle w:val="ListParagraph"/>
        <w:keepNext/>
        <w:numPr>
          <w:ilvl w:val="1"/>
          <w:numId w:val="1"/>
        </w:numPr>
        <w:rPr>
          <w:rFonts w:ascii="Calibri" w:hAnsi="Calibri"/>
        </w:rPr>
      </w:pPr>
      <w:r>
        <w:rPr>
          <w:rFonts w:ascii="Calibri" w:hAnsi="Calibri"/>
        </w:rPr>
        <w:t xml:space="preserve">If you find that it produces better results in terms of brightness, you may choose to </w:t>
      </w:r>
      <w:r w:rsidRPr="00CB1EDE">
        <w:rPr>
          <w:rFonts w:ascii="Calibri" w:hAnsi="Calibri"/>
          <w:sz w:val="22"/>
          <w:szCs w:val="22"/>
        </w:rPr>
        <w:t>set the Program Mode to Manual and select 1/13 for the Shutter Speed.</w:t>
      </w:r>
    </w:p>
    <w:p w14:paraId="74B051F5" w14:textId="77777777" w:rsidR="001F712A" w:rsidRDefault="001F712A" w:rsidP="001F712A">
      <w:pPr>
        <w:pStyle w:val="ListParagraph"/>
        <w:keepNext/>
        <w:numPr>
          <w:ilvl w:val="1"/>
          <w:numId w:val="1"/>
        </w:numPr>
        <w:rPr>
          <w:rFonts w:ascii="Calibri" w:hAnsi="Calibri"/>
        </w:rPr>
      </w:pPr>
      <w:r>
        <w:rPr>
          <w:rFonts w:ascii="Calibri" w:hAnsi="Calibri"/>
        </w:rPr>
        <w:t>Also consider experimenting with different values for Exposure. Depending on the lighting conditions at your location, higher or lower exposure compensation may be necessary.</w:t>
      </w:r>
    </w:p>
    <w:p w14:paraId="377CF4E4" w14:textId="77777777" w:rsidR="001F712A" w:rsidRPr="00215725" w:rsidRDefault="001F712A" w:rsidP="001F712A">
      <w:pPr>
        <w:pStyle w:val="ListParagraph"/>
        <w:keepNext/>
        <w:rPr>
          <w:rFonts w:ascii="Calibri" w:hAnsi="Calibri"/>
          <w:sz w:val="22"/>
          <w:szCs w:val="22"/>
        </w:rPr>
      </w:pPr>
    </w:p>
    <w:p w14:paraId="351E01FE" w14:textId="6F4C76BC" w:rsidR="00EE324E" w:rsidRDefault="005105FB" w:rsidP="00EE324E">
      <w:pPr>
        <w:jc w:val="center"/>
        <w:rPr>
          <w:rFonts w:ascii="Calibri" w:hAnsi="Calibri"/>
          <w:sz w:val="22"/>
          <w:szCs w:val="22"/>
        </w:rPr>
      </w:pPr>
      <w:r>
        <w:rPr>
          <w:rFonts w:ascii="Calibri" w:hAnsi="Calibri"/>
          <w:noProof/>
          <w:sz w:val="22"/>
          <w:szCs w:val="22"/>
        </w:rPr>
        <w:drawing>
          <wp:inline distT="0" distB="0" distL="0" distR="0" wp14:anchorId="6373F6B7" wp14:editId="587F8080">
            <wp:extent cx="1944806" cy="22065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3.10.47 PM.png"/>
                    <pic:cNvPicPr/>
                  </pic:nvPicPr>
                  <pic:blipFill rotWithShape="1">
                    <a:blip r:embed="rId11">
                      <a:extLst>
                        <a:ext uri="{28A0092B-C50C-407E-A947-70E740481C1C}">
                          <a14:useLocalDpi xmlns:a14="http://schemas.microsoft.com/office/drawing/2010/main" val="0"/>
                        </a:ext>
                      </a:extLst>
                    </a:blip>
                    <a:srcRect t="40118" b="13936"/>
                    <a:stretch/>
                  </pic:blipFill>
                  <pic:spPr bwMode="auto">
                    <a:xfrm>
                      <a:off x="0" y="0"/>
                      <a:ext cx="1952580" cy="2215376"/>
                    </a:xfrm>
                    <a:prstGeom prst="rect">
                      <a:avLst/>
                    </a:prstGeom>
                    <a:ln>
                      <a:noFill/>
                    </a:ln>
                    <a:extLst>
                      <a:ext uri="{53640926-AAD7-44D8-BBD7-CCE9431645EC}">
                        <a14:shadowObscured xmlns:a14="http://schemas.microsoft.com/office/drawing/2010/main"/>
                      </a:ext>
                    </a:extLst>
                  </pic:spPr>
                </pic:pic>
              </a:graphicData>
            </a:graphic>
          </wp:inline>
        </w:drawing>
      </w:r>
    </w:p>
    <w:p w14:paraId="2B452B7A" w14:textId="77777777" w:rsidR="001F712A" w:rsidRPr="00E40F24" w:rsidRDefault="001F712A" w:rsidP="00EE324E">
      <w:pPr>
        <w:jc w:val="center"/>
        <w:rPr>
          <w:rFonts w:ascii="Calibri" w:hAnsi="Calibri"/>
          <w:sz w:val="22"/>
          <w:szCs w:val="22"/>
        </w:rPr>
      </w:pPr>
    </w:p>
    <w:p w14:paraId="5B3F2BEA" w14:textId="77777777" w:rsidR="00EE324E" w:rsidRPr="0055689A"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checkbox next to “Enable” in the Liveview portion of the Camera Control toolbar. You should now be able to see camera’s view in the viewscreen. Click the picture icon (</w:t>
      </w:r>
      <w:r>
        <w:rPr>
          <w:rFonts w:ascii="Calibri" w:hAnsi="Calibri"/>
          <w:sz w:val="22"/>
          <w:szCs w:val="22"/>
        </w:rPr>
        <w:t xml:space="preserve"> </w:t>
      </w:r>
      <w:r w:rsidRPr="00E40F24">
        <w:rPr>
          <w:rFonts w:ascii="Calibri" w:hAnsi="Calibri"/>
          <w:noProof/>
          <w:sz w:val="22"/>
          <w:szCs w:val="22"/>
        </w:rPr>
        <w:drawing>
          <wp:inline distT="0" distB="0" distL="0" distR="0" wp14:anchorId="24A512E7" wp14:editId="6BD2F46B">
            <wp:extent cx="134938" cy="127000"/>
            <wp:effectExtent l="0" t="0" r="0" b="0"/>
            <wp:docPr id="5" name="Picture 5" descr="33359_M1_HD:Users:OBI:Desktop:Screen Shot 2018-10-15 at 2.4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59_M1_HD:Users:OBI:Desktop:Screen Shot 2018-10-15 at 2.45.02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42" t="9090" r="24136" b="18181"/>
                    <a:stretch/>
                  </pic:blipFill>
                  <pic:spPr bwMode="auto">
                    <a:xfrm>
                      <a:off x="0" y="0"/>
                      <a:ext cx="134938" cy="127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sz w:val="22"/>
          <w:szCs w:val="22"/>
        </w:rPr>
        <w:t xml:space="preserve"> </w:t>
      </w:r>
      <w:r w:rsidRPr="00E40F24">
        <w:rPr>
          <w:rFonts w:ascii="Calibri" w:hAnsi="Calibri"/>
          <w:sz w:val="22"/>
          <w:szCs w:val="22"/>
        </w:rPr>
        <w:t>) to the right of the Options button</w:t>
      </w:r>
      <w:r>
        <w:rPr>
          <w:rFonts w:ascii="Calibri" w:hAnsi="Calibri"/>
          <w:sz w:val="22"/>
          <w:szCs w:val="22"/>
        </w:rPr>
        <w:t xml:space="preserve"> (top of the viewscreen)</w:t>
      </w:r>
      <w:r w:rsidRPr="00E40F24">
        <w:rPr>
          <w:rFonts w:ascii="Calibri" w:hAnsi="Calibri"/>
          <w:sz w:val="22"/>
          <w:szCs w:val="22"/>
        </w:rPr>
        <w:t xml:space="preserve"> to fit the viewscreen to the window. The image will look grainy on the screen, </w:t>
      </w:r>
      <w:r w:rsidRPr="0055689A">
        <w:rPr>
          <w:rFonts w:ascii="Calibri" w:hAnsi="Calibri"/>
          <w:sz w:val="22"/>
          <w:szCs w:val="22"/>
        </w:rPr>
        <w:t>but don’t worry, the pictures will not!</w:t>
      </w:r>
    </w:p>
    <w:p w14:paraId="74A6F046" w14:textId="77777777" w:rsidR="003460EB" w:rsidRDefault="003460EB" w:rsidP="003460EB">
      <w:pPr>
        <w:pStyle w:val="ListParagraph"/>
        <w:numPr>
          <w:ilvl w:val="0"/>
          <w:numId w:val="1"/>
        </w:numPr>
        <w:rPr>
          <w:rFonts w:ascii="Calibri" w:hAnsi="Calibri"/>
          <w:sz w:val="22"/>
          <w:szCs w:val="22"/>
        </w:rPr>
      </w:pPr>
      <w:r w:rsidRPr="0055689A">
        <w:rPr>
          <w:rFonts w:ascii="Calibri" w:hAnsi="Calibri"/>
          <w:sz w:val="22"/>
          <w:szCs w:val="22"/>
        </w:rPr>
        <w:t>Determine where imaging was most recently left off by looking at the Cabinet Logs attached to the herbarium cabinet doors (examples on pages 7-8</w:t>
      </w:r>
      <w:r>
        <w:rPr>
          <w:rFonts w:ascii="Calibri" w:hAnsi="Calibri"/>
          <w:sz w:val="22"/>
          <w:szCs w:val="22"/>
        </w:rPr>
        <w:t>).</w:t>
      </w:r>
    </w:p>
    <w:p w14:paraId="76897393" w14:textId="435CADEF" w:rsidR="003460EB" w:rsidRDefault="003460EB" w:rsidP="003460EB">
      <w:pPr>
        <w:pStyle w:val="ListParagraph"/>
        <w:numPr>
          <w:ilvl w:val="1"/>
          <w:numId w:val="1"/>
        </w:numPr>
        <w:rPr>
          <w:rFonts w:ascii="Calibri" w:hAnsi="Calibri"/>
          <w:sz w:val="22"/>
          <w:szCs w:val="22"/>
        </w:rPr>
      </w:pPr>
      <w:r w:rsidRPr="0055689A">
        <w:rPr>
          <w:rFonts w:ascii="Calibri" w:hAnsi="Calibri"/>
          <w:sz w:val="22"/>
          <w:szCs w:val="22"/>
        </w:rPr>
        <w:t>The</w:t>
      </w:r>
      <w:r>
        <w:rPr>
          <w:rFonts w:ascii="Calibri" w:hAnsi="Calibri"/>
          <w:sz w:val="22"/>
          <w:szCs w:val="22"/>
        </w:rPr>
        <w:t xml:space="preserve"> last imaged cubby will be indicated by initials and a date under the word “Imaged” on that cubby, while the following cubbies in the diagram will not have initials or a date under “Imaged.”</w:t>
      </w:r>
    </w:p>
    <w:p w14:paraId="14C40281" w14:textId="18018EFB" w:rsidR="003460EB" w:rsidRPr="00DE28D8" w:rsidRDefault="003460EB" w:rsidP="003460EB">
      <w:pPr>
        <w:pStyle w:val="ListParagraph"/>
        <w:numPr>
          <w:ilvl w:val="0"/>
          <w:numId w:val="1"/>
        </w:numPr>
        <w:rPr>
          <w:rFonts w:ascii="Calibri" w:hAnsi="Calibri"/>
          <w:sz w:val="22"/>
          <w:szCs w:val="22"/>
        </w:rPr>
      </w:pPr>
      <w:r w:rsidRPr="00FB3A20">
        <w:rPr>
          <w:rFonts w:ascii="Calibri" w:hAnsi="Calibri"/>
          <w:sz w:val="22"/>
          <w:szCs w:val="22"/>
        </w:rPr>
        <w:t xml:space="preserve">Remove all the specimens from the next cubby to be </w:t>
      </w:r>
      <w:r>
        <w:rPr>
          <w:rFonts w:ascii="Calibri" w:hAnsi="Calibri"/>
          <w:sz w:val="22"/>
          <w:szCs w:val="22"/>
        </w:rPr>
        <w:t xml:space="preserve">imaged and bring them to your workstation, </w:t>
      </w:r>
      <w:r>
        <w:rPr>
          <w:rFonts w:ascii="Calibri" w:hAnsi="Calibri"/>
          <w:sz w:val="22"/>
          <w:szCs w:val="22"/>
          <w:u w:val="single"/>
        </w:rPr>
        <w:t>making sure</w:t>
      </w:r>
      <w:r w:rsidRPr="0089440C">
        <w:rPr>
          <w:rFonts w:ascii="Calibri" w:hAnsi="Calibri"/>
          <w:sz w:val="22"/>
          <w:szCs w:val="22"/>
          <w:u w:val="single"/>
        </w:rPr>
        <w:t xml:space="preserve"> to initial and date under the word “Imaged” on the corresponding cubby of the cabinet log.</w:t>
      </w:r>
    </w:p>
    <w:p w14:paraId="03101E2E" w14:textId="77777777" w:rsidR="003460EB" w:rsidRPr="00215725" w:rsidRDefault="003460EB" w:rsidP="003460EB">
      <w:pPr>
        <w:pStyle w:val="ListParagraph"/>
        <w:numPr>
          <w:ilvl w:val="0"/>
          <w:numId w:val="1"/>
        </w:numPr>
        <w:rPr>
          <w:rFonts w:ascii="Calibri" w:hAnsi="Calibri"/>
          <w:sz w:val="22"/>
          <w:szCs w:val="22"/>
        </w:rPr>
      </w:pPr>
      <w:r w:rsidRPr="00215725">
        <w:rPr>
          <w:rFonts w:ascii="Calibri" w:hAnsi="Calibri"/>
          <w:sz w:val="22"/>
          <w:szCs w:val="22"/>
        </w:rPr>
        <w:t>Place the first/next specimen on a level surface by itself.</w:t>
      </w:r>
    </w:p>
    <w:p w14:paraId="1C627C2B" w14:textId="3D857D24" w:rsidR="003460EB" w:rsidRPr="00215725" w:rsidRDefault="003460EB" w:rsidP="003460EB">
      <w:pPr>
        <w:pStyle w:val="ListParagraph"/>
        <w:numPr>
          <w:ilvl w:val="0"/>
          <w:numId w:val="1"/>
        </w:numPr>
        <w:rPr>
          <w:rFonts w:ascii="Calibri" w:hAnsi="Calibri"/>
          <w:sz w:val="22"/>
          <w:szCs w:val="22"/>
        </w:rPr>
      </w:pPr>
      <w:r w:rsidRPr="00215725">
        <w:rPr>
          <w:rFonts w:ascii="Calibri" w:hAnsi="Calibri"/>
          <w:sz w:val="22"/>
          <w:szCs w:val="22"/>
        </w:rPr>
        <w:t xml:space="preserve">Apply a barcode 1/8 inch (NO CLOSER) from the </w:t>
      </w:r>
      <w:r w:rsidR="002B0997" w:rsidRPr="00215725">
        <w:rPr>
          <w:rFonts w:ascii="Calibri" w:hAnsi="Calibri"/>
          <w:sz w:val="22"/>
          <w:szCs w:val="22"/>
        </w:rPr>
        <w:t>bottom</w:t>
      </w:r>
      <w:r w:rsidRPr="00215725">
        <w:rPr>
          <w:rFonts w:ascii="Calibri" w:hAnsi="Calibri"/>
          <w:sz w:val="22"/>
          <w:szCs w:val="22"/>
        </w:rPr>
        <w:t xml:space="preserve"> left corner of the first specimen (see </w:t>
      </w:r>
      <w:r w:rsidR="000D6A64">
        <w:rPr>
          <w:rFonts w:ascii="Calibri" w:hAnsi="Calibri"/>
          <w:sz w:val="22"/>
          <w:szCs w:val="22"/>
        </w:rPr>
        <w:t xml:space="preserve">following </w:t>
      </w:r>
      <w:r w:rsidRPr="00215725">
        <w:rPr>
          <w:rFonts w:ascii="Calibri" w:hAnsi="Calibri"/>
          <w:sz w:val="22"/>
          <w:szCs w:val="22"/>
        </w:rPr>
        <w:t>image).</w:t>
      </w:r>
    </w:p>
    <w:p w14:paraId="09422C9B" w14:textId="77777777"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DO NOT apply a barcode sticker on top of anything else (e.g., herbarium stamp, piece of the specimen, or a label).</w:t>
      </w:r>
    </w:p>
    <w:p w14:paraId="4AB5FC84" w14:textId="36995CA6"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 xml:space="preserve">If there is not space in the </w:t>
      </w:r>
      <w:r w:rsidR="002B0997" w:rsidRPr="00215725">
        <w:rPr>
          <w:rFonts w:ascii="Calibri" w:hAnsi="Calibri"/>
          <w:sz w:val="22"/>
          <w:szCs w:val="22"/>
        </w:rPr>
        <w:t>bottom</w:t>
      </w:r>
      <w:r w:rsidRPr="00215725">
        <w:rPr>
          <w:rFonts w:ascii="Calibri" w:hAnsi="Calibri"/>
          <w:sz w:val="22"/>
          <w:szCs w:val="22"/>
        </w:rPr>
        <w:t xml:space="preserve"> left corner, place the barcode somewhere else along the </w:t>
      </w:r>
      <w:r w:rsidR="002B0997" w:rsidRPr="00215725">
        <w:rPr>
          <w:rFonts w:ascii="Calibri" w:hAnsi="Calibri"/>
          <w:sz w:val="22"/>
          <w:szCs w:val="22"/>
        </w:rPr>
        <w:t>bottom</w:t>
      </w:r>
      <w:r w:rsidRPr="00215725">
        <w:rPr>
          <w:rFonts w:ascii="Calibri" w:hAnsi="Calibri"/>
          <w:sz w:val="22"/>
          <w:szCs w:val="22"/>
        </w:rPr>
        <w:t xml:space="preserve"> of the specimen.  If there is not space at the </w:t>
      </w:r>
      <w:r w:rsidR="002B0997" w:rsidRPr="00215725">
        <w:rPr>
          <w:rFonts w:ascii="Calibri" w:hAnsi="Calibri"/>
          <w:sz w:val="22"/>
          <w:szCs w:val="22"/>
        </w:rPr>
        <w:t>bottom</w:t>
      </w:r>
      <w:r w:rsidRPr="00215725">
        <w:rPr>
          <w:rFonts w:ascii="Calibri" w:hAnsi="Calibri"/>
          <w:sz w:val="22"/>
          <w:szCs w:val="22"/>
        </w:rPr>
        <w:t xml:space="preserve"> of the specimen, you may use the </w:t>
      </w:r>
      <w:r w:rsidR="002B0997" w:rsidRPr="00215725">
        <w:rPr>
          <w:rFonts w:ascii="Calibri" w:hAnsi="Calibri"/>
          <w:sz w:val="22"/>
          <w:szCs w:val="22"/>
        </w:rPr>
        <w:t>top</w:t>
      </w:r>
      <w:r w:rsidRPr="00215725">
        <w:rPr>
          <w:rFonts w:ascii="Calibri" w:hAnsi="Calibri"/>
          <w:sz w:val="22"/>
          <w:szCs w:val="22"/>
        </w:rPr>
        <w:t xml:space="preserve"> edge of the specimen. </w:t>
      </w:r>
    </w:p>
    <w:p w14:paraId="42A5355C" w14:textId="77777777"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If a sheet has an indication that there are two different species on a single sheet, set this sheet aside and notify a supervisor, making sure to record the folder in which the specimen had been filed.</w:t>
      </w:r>
    </w:p>
    <w:p w14:paraId="78DAB71F" w14:textId="5D3EFCF3" w:rsidR="003460EB" w:rsidRDefault="002B0997" w:rsidP="003460EB">
      <w:pPr>
        <w:pStyle w:val="ListParagraph"/>
        <w:ind w:left="0"/>
        <w:jc w:val="center"/>
        <w:rPr>
          <w:rFonts w:ascii="Calibri" w:hAnsi="Calibri"/>
          <w:sz w:val="22"/>
          <w:szCs w:val="22"/>
        </w:rPr>
      </w:pPr>
      <w:r>
        <w:rPr>
          <w:noProof/>
        </w:rPr>
        <w:lastRenderedPageBreak/>
        <w:drawing>
          <wp:inline distT="0" distB="0" distL="0" distR="0" wp14:anchorId="547AE8B1" wp14:editId="54292B28">
            <wp:extent cx="4503761" cy="215179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6193" cy="2152959"/>
                    </a:xfrm>
                    <a:prstGeom prst="rect">
                      <a:avLst/>
                    </a:prstGeom>
                  </pic:spPr>
                </pic:pic>
              </a:graphicData>
            </a:graphic>
          </wp:inline>
        </w:drawing>
      </w:r>
    </w:p>
    <w:p w14:paraId="32BABFFF" w14:textId="77777777" w:rsidR="001F712A" w:rsidRDefault="001F712A" w:rsidP="003460EB">
      <w:pPr>
        <w:pStyle w:val="ListParagraph"/>
        <w:ind w:left="0"/>
        <w:jc w:val="center"/>
        <w:rPr>
          <w:rFonts w:ascii="Calibri" w:hAnsi="Calibri"/>
          <w:sz w:val="22"/>
          <w:szCs w:val="22"/>
        </w:rPr>
      </w:pPr>
    </w:p>
    <w:p w14:paraId="4F18EBA4" w14:textId="77777777" w:rsidR="00FD230E" w:rsidRDefault="00393315" w:rsidP="00393315">
      <w:pPr>
        <w:pStyle w:val="ListParagraph"/>
        <w:keepNext/>
        <w:numPr>
          <w:ilvl w:val="0"/>
          <w:numId w:val="1"/>
        </w:numPr>
        <w:rPr>
          <w:rFonts w:ascii="Calibri" w:hAnsi="Calibri"/>
          <w:sz w:val="22"/>
          <w:szCs w:val="22"/>
        </w:rPr>
      </w:pPr>
      <w:r w:rsidRPr="00E40F24">
        <w:rPr>
          <w:rFonts w:ascii="Calibri" w:hAnsi="Calibri"/>
          <w:sz w:val="22"/>
          <w:szCs w:val="22"/>
        </w:rPr>
        <w:t xml:space="preserve">Place </w:t>
      </w:r>
      <w:r>
        <w:rPr>
          <w:rFonts w:ascii="Calibri" w:hAnsi="Calibri"/>
          <w:sz w:val="22"/>
          <w:szCs w:val="22"/>
        </w:rPr>
        <w:t>the</w:t>
      </w:r>
      <w:r w:rsidRPr="00E40F24">
        <w:rPr>
          <w:rFonts w:ascii="Calibri" w:hAnsi="Calibri"/>
          <w:sz w:val="22"/>
          <w:szCs w:val="22"/>
        </w:rPr>
        <w:t xml:space="preserve"> specimen inside</w:t>
      </w:r>
      <w:r>
        <w:rPr>
          <w:rFonts w:ascii="Calibri" w:hAnsi="Calibri"/>
          <w:sz w:val="22"/>
          <w:szCs w:val="22"/>
        </w:rPr>
        <w:t xml:space="preserve"> the</w:t>
      </w:r>
      <w:r w:rsidRPr="00E40F24">
        <w:rPr>
          <w:rFonts w:ascii="Calibri" w:hAnsi="Calibri"/>
          <w:sz w:val="22"/>
          <w:szCs w:val="22"/>
        </w:rPr>
        <w:t xml:space="preserve"> lightbox, aligning the top left corner of the specimen to the </w:t>
      </w:r>
      <w:r>
        <w:rPr>
          <w:rFonts w:ascii="Calibri" w:hAnsi="Calibri"/>
          <w:sz w:val="22"/>
          <w:szCs w:val="22"/>
        </w:rPr>
        <w:t>inside corner of the raised pieces of foamboard</w:t>
      </w:r>
      <w:r w:rsidR="00FD230E">
        <w:rPr>
          <w:rFonts w:ascii="Calibri" w:hAnsi="Calibri"/>
          <w:sz w:val="22"/>
          <w:szCs w:val="22"/>
        </w:rPr>
        <w:t>.</w:t>
      </w:r>
    </w:p>
    <w:p w14:paraId="4F2B759B" w14:textId="0A14DF14" w:rsidR="00393315" w:rsidRDefault="00393315" w:rsidP="00FD230E">
      <w:pPr>
        <w:pStyle w:val="ListParagraph"/>
        <w:keepNext/>
        <w:numPr>
          <w:ilvl w:val="1"/>
          <w:numId w:val="1"/>
        </w:numPr>
        <w:rPr>
          <w:rFonts w:ascii="Calibri" w:hAnsi="Calibri"/>
          <w:sz w:val="22"/>
          <w:szCs w:val="22"/>
        </w:rPr>
      </w:pPr>
      <w:r w:rsidRPr="00E40F24">
        <w:rPr>
          <w:rFonts w:ascii="Calibri" w:hAnsi="Calibri"/>
          <w:sz w:val="22"/>
          <w:szCs w:val="22"/>
        </w:rPr>
        <w:t>The ruler and color guide should be at the top of the specimen. If the label is on the bottom right corner of the specimen, like most are, the label should be closest to you and on your right side.</w:t>
      </w:r>
    </w:p>
    <w:p w14:paraId="514BAABA" w14:textId="77777777" w:rsidR="00393315" w:rsidRDefault="00393315" w:rsidP="00393315">
      <w:pPr>
        <w:jc w:val="center"/>
        <w:rPr>
          <w:rFonts w:ascii="Calibri" w:hAnsi="Calibri"/>
          <w:sz w:val="22"/>
          <w:szCs w:val="22"/>
        </w:rPr>
      </w:pPr>
      <w:r>
        <w:rPr>
          <w:rFonts w:ascii="Calibri" w:hAnsi="Calibri"/>
          <w:noProof/>
          <w:sz w:val="22"/>
          <w:szCs w:val="22"/>
        </w:rPr>
        <w:drawing>
          <wp:inline distT="0" distB="0" distL="0" distR="0" wp14:anchorId="019A6EF4" wp14:editId="1C9F30E7">
            <wp:extent cx="2846277"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ecimen.JPG"/>
                    <pic:cNvPicPr/>
                  </pic:nvPicPr>
                  <pic:blipFill rotWithShape="1">
                    <a:blip r:embed="rId14">
                      <a:extLst>
                        <a:ext uri="{28A0092B-C50C-407E-A947-70E740481C1C}">
                          <a14:useLocalDpi xmlns:a14="http://schemas.microsoft.com/office/drawing/2010/main" val="0"/>
                        </a:ext>
                      </a:extLst>
                    </a:blip>
                    <a:srcRect r="4849" b="7542"/>
                    <a:stretch/>
                  </pic:blipFill>
                  <pic:spPr bwMode="auto">
                    <a:xfrm>
                      <a:off x="0" y="0"/>
                      <a:ext cx="2846277" cy="2000250"/>
                    </a:xfrm>
                    <a:prstGeom prst="rect">
                      <a:avLst/>
                    </a:prstGeom>
                    <a:ln>
                      <a:noFill/>
                    </a:ln>
                    <a:extLst>
                      <a:ext uri="{53640926-AAD7-44D8-BBD7-CCE9431645EC}">
                        <a14:shadowObscured xmlns:a14="http://schemas.microsoft.com/office/drawing/2010/main"/>
                      </a:ext>
                    </a:extLst>
                  </pic:spPr>
                </pic:pic>
              </a:graphicData>
            </a:graphic>
          </wp:inline>
        </w:drawing>
      </w:r>
    </w:p>
    <w:p w14:paraId="5EE17F3B" w14:textId="77777777" w:rsidR="00393315" w:rsidRPr="00FB3A20" w:rsidRDefault="00393315" w:rsidP="00393315">
      <w:pPr>
        <w:jc w:val="center"/>
        <w:rPr>
          <w:rFonts w:ascii="Calibri" w:hAnsi="Calibri"/>
          <w:i/>
          <w:sz w:val="22"/>
          <w:szCs w:val="22"/>
        </w:rPr>
      </w:pPr>
      <w:r w:rsidRPr="00FB3A20">
        <w:rPr>
          <w:rFonts w:ascii="Calibri" w:hAnsi="Calibri"/>
          <w:i/>
          <w:sz w:val="22"/>
          <w:szCs w:val="22"/>
        </w:rPr>
        <w:t xml:space="preserve">Image </w:t>
      </w:r>
      <w:r>
        <w:rPr>
          <w:rFonts w:ascii="Calibri" w:hAnsi="Calibri"/>
          <w:i/>
          <w:sz w:val="22"/>
          <w:szCs w:val="22"/>
        </w:rPr>
        <w:t>credit:</w:t>
      </w:r>
      <w:r w:rsidRPr="00FB3A20">
        <w:rPr>
          <w:rFonts w:ascii="Calibri" w:hAnsi="Calibri"/>
          <w:i/>
          <w:sz w:val="22"/>
          <w:szCs w:val="22"/>
        </w:rPr>
        <w:t xml:space="preserve"> Ben Legler, Consortiu</w:t>
      </w:r>
      <w:r>
        <w:rPr>
          <w:rFonts w:ascii="Calibri" w:hAnsi="Calibri"/>
          <w:i/>
          <w:sz w:val="22"/>
          <w:szCs w:val="22"/>
        </w:rPr>
        <w:t>m of Pacific Northwest Herbaria</w:t>
      </w:r>
    </w:p>
    <w:p w14:paraId="0BDAD639" w14:textId="77777777" w:rsidR="00393315" w:rsidRPr="00E40F24" w:rsidRDefault="00393315" w:rsidP="00393315">
      <w:pPr>
        <w:rPr>
          <w:rFonts w:ascii="Calibri" w:hAnsi="Calibri"/>
          <w:sz w:val="22"/>
          <w:szCs w:val="22"/>
        </w:rPr>
      </w:pPr>
    </w:p>
    <w:p w14:paraId="7DB3D42D" w14:textId="77777777" w:rsidR="00FD230E" w:rsidRDefault="00393315" w:rsidP="00393315">
      <w:pPr>
        <w:pStyle w:val="ListParagraph"/>
        <w:numPr>
          <w:ilvl w:val="0"/>
          <w:numId w:val="1"/>
        </w:numPr>
        <w:rPr>
          <w:rFonts w:ascii="Calibri" w:hAnsi="Calibri"/>
          <w:sz w:val="22"/>
          <w:szCs w:val="22"/>
        </w:rPr>
      </w:pPr>
      <w:r w:rsidRPr="00E40F24">
        <w:rPr>
          <w:rFonts w:ascii="Calibri" w:hAnsi="Calibri"/>
          <w:sz w:val="22"/>
          <w:szCs w:val="22"/>
        </w:rPr>
        <w:t>Make sure the entire specimen, ruler, and color guide are visible in the viewscreen and that the sp</w:t>
      </w:r>
      <w:r w:rsidR="00FD230E">
        <w:rPr>
          <w:rFonts w:ascii="Calibri" w:hAnsi="Calibri"/>
          <w:sz w:val="22"/>
          <w:szCs w:val="22"/>
        </w:rPr>
        <w:t>ecimen does not appear crooked.</w:t>
      </w:r>
    </w:p>
    <w:p w14:paraId="65590FBD" w14:textId="081670E4" w:rsidR="00393315" w:rsidRPr="00E40F24" w:rsidRDefault="00FD230E" w:rsidP="00FD230E">
      <w:pPr>
        <w:pStyle w:val="ListParagraph"/>
        <w:numPr>
          <w:ilvl w:val="1"/>
          <w:numId w:val="1"/>
        </w:numPr>
        <w:rPr>
          <w:rFonts w:ascii="Calibri" w:hAnsi="Calibri"/>
          <w:sz w:val="22"/>
          <w:szCs w:val="22"/>
        </w:rPr>
      </w:pPr>
      <w:r>
        <w:rPr>
          <w:rFonts w:ascii="Calibri" w:hAnsi="Calibri"/>
          <w:sz w:val="22"/>
          <w:szCs w:val="22"/>
        </w:rPr>
        <w:t>If the specimen does not appear aligned</w:t>
      </w:r>
      <w:r w:rsidR="00393315" w:rsidRPr="00E40F24">
        <w:rPr>
          <w:rFonts w:ascii="Calibri" w:hAnsi="Calibri"/>
          <w:sz w:val="22"/>
          <w:szCs w:val="22"/>
        </w:rPr>
        <w:t xml:space="preserve">, the specimen platform or camera may have been jostled or shifted. Adjust the camera and/or specimen platform if necessary. Do NOT untape the specimen platform or unscrew the camera from its mount. Contact a supervisor if you </w:t>
      </w:r>
      <w:r w:rsidR="00393315">
        <w:rPr>
          <w:rFonts w:ascii="Calibri" w:hAnsi="Calibri"/>
          <w:sz w:val="22"/>
          <w:szCs w:val="22"/>
        </w:rPr>
        <w:t>cannot fix the problem without doing so</w:t>
      </w:r>
      <w:r w:rsidR="00393315" w:rsidRPr="00E40F24">
        <w:rPr>
          <w:rFonts w:ascii="Calibri" w:hAnsi="Calibri"/>
          <w:sz w:val="22"/>
          <w:szCs w:val="22"/>
        </w:rPr>
        <w:t>.</w:t>
      </w:r>
    </w:p>
    <w:p w14:paraId="24BDA6F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Find a representative part of the specimen that has a good amount of vegetation</w:t>
      </w:r>
      <w:r>
        <w:rPr>
          <w:rFonts w:ascii="Calibri" w:hAnsi="Calibri"/>
          <w:sz w:val="22"/>
          <w:szCs w:val="22"/>
        </w:rPr>
        <w:t xml:space="preserve"> and make a mental note of where it is on the screen</w:t>
      </w:r>
      <w:r w:rsidRPr="00E40F24">
        <w:rPr>
          <w:rFonts w:ascii="Calibri" w:hAnsi="Calibri"/>
          <w:sz w:val="22"/>
          <w:szCs w:val="22"/>
        </w:rPr>
        <w:t>. This will be where you w</w:t>
      </w:r>
      <w:r>
        <w:rPr>
          <w:rFonts w:ascii="Calibri" w:hAnsi="Calibri"/>
          <w:sz w:val="22"/>
          <w:szCs w:val="22"/>
        </w:rPr>
        <w:t>ill focus the camera initially.</w:t>
      </w:r>
    </w:p>
    <w:p w14:paraId="1ABC363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Check the box next to “Zoom” in the Liveview portion of the Camera Controls toolbar.</w:t>
      </w:r>
      <w:r>
        <w:rPr>
          <w:rFonts w:ascii="Calibri" w:hAnsi="Calibri"/>
          <w:sz w:val="22"/>
          <w:szCs w:val="22"/>
        </w:rPr>
        <w:t xml:space="preserve"> A small rectangle will appear on the viewscreen surrounded either by black or the most recently created image.</w:t>
      </w:r>
    </w:p>
    <w:p w14:paraId="4179A571" w14:textId="3DBC2FE1" w:rsidR="00393315" w:rsidRPr="00342BE1" w:rsidRDefault="00393315" w:rsidP="00393315">
      <w:pPr>
        <w:pStyle w:val="ListParagraph"/>
        <w:numPr>
          <w:ilvl w:val="1"/>
          <w:numId w:val="1"/>
        </w:numPr>
        <w:rPr>
          <w:rFonts w:ascii="Calibri" w:hAnsi="Calibri"/>
          <w:sz w:val="22"/>
          <w:szCs w:val="22"/>
        </w:rPr>
      </w:pPr>
      <w:r w:rsidRPr="00FD230E">
        <w:rPr>
          <w:rFonts w:ascii="Calibri" w:hAnsi="Calibri"/>
          <w:b/>
          <w:sz w:val="22"/>
          <w:szCs w:val="22"/>
        </w:rPr>
        <w:t>NOTE:</w:t>
      </w:r>
      <w:r w:rsidRPr="00342BE1">
        <w:rPr>
          <w:rFonts w:ascii="Calibri" w:hAnsi="Calibri"/>
          <w:sz w:val="22"/>
          <w:szCs w:val="22"/>
        </w:rPr>
        <w:t xml:space="preserve"> There is a glitch in the program, and the most recently created image will </w:t>
      </w:r>
      <w:r w:rsidR="00EE324E" w:rsidRPr="00342BE1">
        <w:rPr>
          <w:rFonts w:ascii="Calibri" w:hAnsi="Calibri"/>
          <w:sz w:val="22"/>
          <w:szCs w:val="22"/>
        </w:rPr>
        <w:t>be displayed</w:t>
      </w:r>
      <w:r w:rsidRPr="00342BE1">
        <w:rPr>
          <w:rFonts w:ascii="Calibri" w:hAnsi="Calibri"/>
          <w:sz w:val="22"/>
          <w:szCs w:val="22"/>
        </w:rPr>
        <w:t xml:space="preserve"> after you click “Zoom</w:t>
      </w:r>
      <w:r w:rsidR="00EE324E" w:rsidRPr="00342BE1">
        <w:rPr>
          <w:rFonts w:ascii="Calibri" w:hAnsi="Calibri"/>
          <w:sz w:val="22"/>
          <w:szCs w:val="22"/>
        </w:rPr>
        <w:t>.</w:t>
      </w:r>
      <w:r w:rsidRPr="00342BE1">
        <w:rPr>
          <w:rFonts w:ascii="Calibri" w:hAnsi="Calibri"/>
          <w:sz w:val="22"/>
          <w:szCs w:val="22"/>
        </w:rPr>
        <w:t xml:space="preserve">” This image does NOT show the specimen that is in the </w:t>
      </w:r>
      <w:r w:rsidRPr="00215725">
        <w:rPr>
          <w:rFonts w:ascii="Calibri" w:hAnsi="Calibri"/>
          <w:sz w:val="22"/>
          <w:szCs w:val="22"/>
        </w:rPr>
        <w:t>lightbox currently. You will have to ignore this image as you mov</w:t>
      </w:r>
      <w:r w:rsidR="009350E1" w:rsidRPr="00215725">
        <w:rPr>
          <w:rFonts w:ascii="Calibri" w:hAnsi="Calibri"/>
          <w:sz w:val="22"/>
          <w:szCs w:val="22"/>
        </w:rPr>
        <w:t xml:space="preserve">e the </w:t>
      </w:r>
      <w:r w:rsidR="00FD230E" w:rsidRPr="00215725">
        <w:rPr>
          <w:rFonts w:ascii="Calibri" w:hAnsi="Calibri"/>
          <w:sz w:val="22"/>
          <w:szCs w:val="22"/>
        </w:rPr>
        <w:t>zoom</w:t>
      </w:r>
      <w:r w:rsidR="002B0997" w:rsidRPr="00215725">
        <w:rPr>
          <w:rFonts w:ascii="Calibri" w:hAnsi="Calibri"/>
          <w:sz w:val="22"/>
          <w:szCs w:val="22"/>
        </w:rPr>
        <w:t xml:space="preserve"> rectangle in step 23</w:t>
      </w:r>
      <w:r w:rsidRPr="00215725">
        <w:rPr>
          <w:rFonts w:ascii="Calibri" w:hAnsi="Calibri"/>
          <w:sz w:val="22"/>
          <w:szCs w:val="22"/>
        </w:rPr>
        <w:t>.</w:t>
      </w:r>
    </w:p>
    <w:p w14:paraId="72CCAD60" w14:textId="77777777" w:rsidR="00393315" w:rsidRPr="002A13B9" w:rsidRDefault="00393315" w:rsidP="00740BBB">
      <w:pPr>
        <w:pStyle w:val="ListParagraph"/>
        <w:keepNext/>
        <w:numPr>
          <w:ilvl w:val="0"/>
          <w:numId w:val="1"/>
        </w:numPr>
        <w:rPr>
          <w:rFonts w:ascii="Calibri" w:hAnsi="Calibri"/>
          <w:sz w:val="22"/>
          <w:szCs w:val="22"/>
        </w:rPr>
      </w:pPr>
      <w:r w:rsidRPr="00E40F24">
        <w:rPr>
          <w:rFonts w:ascii="Calibri" w:hAnsi="Calibri"/>
          <w:sz w:val="22"/>
          <w:szCs w:val="22"/>
        </w:rPr>
        <w:lastRenderedPageBreak/>
        <w:t xml:space="preserve">Drag </w:t>
      </w:r>
      <w:r>
        <w:rPr>
          <w:rFonts w:ascii="Calibri" w:hAnsi="Calibri"/>
          <w:sz w:val="22"/>
          <w:szCs w:val="22"/>
        </w:rPr>
        <w:t>the zoom</w:t>
      </w:r>
      <w:r w:rsidRPr="00E40F24">
        <w:rPr>
          <w:rFonts w:ascii="Calibri" w:hAnsi="Calibri"/>
          <w:sz w:val="22"/>
          <w:szCs w:val="22"/>
        </w:rPr>
        <w:t xml:space="preserve"> rectangle to the approximate location of the representative part of the specimen you previously identified (see below).</w:t>
      </w:r>
    </w:p>
    <w:p w14:paraId="31242719" w14:textId="77777777" w:rsidR="00393315" w:rsidRPr="00E40F24" w:rsidRDefault="00393315" w:rsidP="00393315">
      <w:pPr>
        <w:jc w:val="center"/>
        <w:rPr>
          <w:rFonts w:ascii="Calibri" w:hAnsi="Calibri"/>
          <w:sz w:val="22"/>
          <w:szCs w:val="22"/>
        </w:rPr>
      </w:pPr>
      <w:r w:rsidRPr="00E40F24">
        <w:rPr>
          <w:noProof/>
          <w:sz w:val="22"/>
          <w:szCs w:val="22"/>
        </w:rPr>
        <w:drawing>
          <wp:inline distT="0" distB="0" distL="0" distR="0" wp14:anchorId="2223D27B" wp14:editId="35637F28">
            <wp:extent cx="5875440" cy="2971800"/>
            <wp:effectExtent l="0" t="0" r="0" b="0"/>
            <wp:docPr id="4" name="Picture 4" descr="33359_M1_HD:Users:OBI:Desktop:Screen Shot 2018-10-15 at 2.2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59_M1_HD:Users:OBI:Desktop:Screen Shot 2018-10-15 at 2.25.5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650" cy="2980505"/>
                    </a:xfrm>
                    <a:prstGeom prst="rect">
                      <a:avLst/>
                    </a:prstGeom>
                    <a:noFill/>
                    <a:ln>
                      <a:noFill/>
                    </a:ln>
                  </pic:spPr>
                </pic:pic>
              </a:graphicData>
            </a:graphic>
          </wp:inline>
        </w:drawing>
      </w:r>
    </w:p>
    <w:p w14:paraId="196F47C7"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Click the “Auto Focus” button once you are satisfied with your choice of focal point.</w:t>
      </w:r>
    </w:p>
    <w:p w14:paraId="5D215C28"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Click “Shoot.”</w:t>
      </w:r>
    </w:p>
    <w:p w14:paraId="63D95394"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Uncheck the boxes next to “Zoom” and “Enable.”</w:t>
      </w:r>
    </w:p>
    <w:p w14:paraId="236847EF"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View the image you just captured. It should have appeared on the screen after you unchecked “Enable.” If this is not the case, make sure that you are in the Display tab and that “Recent Photo” is selected from the dropdown menu in the top right (circled below).</w:t>
      </w:r>
    </w:p>
    <w:p w14:paraId="729C5644" w14:textId="77777777" w:rsidR="00D45605" w:rsidRPr="00A04528" w:rsidRDefault="00D45605" w:rsidP="00D45605">
      <w:pPr>
        <w:rPr>
          <w:rFonts w:ascii="Calibri" w:hAnsi="Calibri"/>
          <w:sz w:val="22"/>
          <w:szCs w:val="22"/>
        </w:rPr>
      </w:pPr>
      <w:r>
        <w:rPr>
          <w:noProof/>
          <w:sz w:val="22"/>
          <w:szCs w:val="22"/>
        </w:rPr>
        <mc:AlternateContent>
          <mc:Choice Requires="wps">
            <w:drawing>
              <wp:anchor distT="0" distB="0" distL="114300" distR="114300" simplePos="0" relativeHeight="251659264" behindDoc="0" locked="0" layoutInCell="1" allowOverlap="1" wp14:anchorId="3B659BDC" wp14:editId="44190A82">
                <wp:simplePos x="0" y="0"/>
                <wp:positionH relativeFrom="column">
                  <wp:posOffset>4238625</wp:posOffset>
                </wp:positionH>
                <wp:positionV relativeFrom="paragraph">
                  <wp:posOffset>243840</wp:posOffset>
                </wp:positionV>
                <wp:extent cx="1123950" cy="285750"/>
                <wp:effectExtent l="76200" t="38100" r="19050" b="95250"/>
                <wp:wrapNone/>
                <wp:docPr id="8" name="Oval 8"/>
                <wp:cNvGraphicFramePr/>
                <a:graphic xmlns:a="http://schemas.openxmlformats.org/drawingml/2006/main">
                  <a:graphicData uri="http://schemas.microsoft.com/office/word/2010/wordprocessingShape">
                    <wps:wsp>
                      <wps:cNvSpPr/>
                      <wps:spPr>
                        <a:xfrm>
                          <a:off x="0" y="0"/>
                          <a:ext cx="11239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 o:spid="_x0000_s1026" style="position:absolute;margin-left:333.75pt;margin-top:19.2pt;width:88.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" filled="f" strokecolor="red" strokeweight="3pt">
                <v:shadow on="t" color="black" opacity="22937f" origin=",.5" offset="0,.63889mm"/>
              </v:oval>
            </w:pict>
          </mc:Fallback>
        </mc:AlternateContent>
      </w:r>
      <w:r w:rsidRPr="00E40F24">
        <w:rPr>
          <w:noProof/>
          <w:sz w:val="22"/>
          <w:szCs w:val="22"/>
        </w:rPr>
        <w:drawing>
          <wp:inline distT="0" distB="0" distL="0" distR="0" wp14:anchorId="0FB4F0ED" wp14:editId="2B8B6374">
            <wp:extent cx="5480050" cy="533400"/>
            <wp:effectExtent l="0" t="0" r="6350" b="0"/>
            <wp:docPr id="11" name="Picture 11"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72A6629D"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Check the quality </w:t>
      </w:r>
      <w:r>
        <w:rPr>
          <w:rFonts w:ascii="Calibri" w:hAnsi="Calibri"/>
          <w:sz w:val="22"/>
          <w:szCs w:val="22"/>
        </w:rPr>
        <w:t>of the image you just took.</w:t>
      </w:r>
    </w:p>
    <w:p w14:paraId="7422213C" w14:textId="77777777" w:rsidR="00D45605" w:rsidRDefault="00D45605" w:rsidP="00D45605">
      <w:pPr>
        <w:pStyle w:val="ListParagraph"/>
        <w:numPr>
          <w:ilvl w:val="1"/>
          <w:numId w:val="6"/>
        </w:numPr>
        <w:rPr>
          <w:rFonts w:ascii="Calibri" w:hAnsi="Calibri"/>
          <w:sz w:val="22"/>
          <w:szCs w:val="22"/>
        </w:rPr>
      </w:pPr>
      <w:r w:rsidRPr="00E40F24">
        <w:rPr>
          <w:rFonts w:ascii="Calibri" w:hAnsi="Calibri"/>
          <w:sz w:val="22"/>
          <w:szCs w:val="22"/>
        </w:rPr>
        <w:t>Is the w</w:t>
      </w:r>
      <w:r>
        <w:rPr>
          <w:rFonts w:ascii="Calibri" w:hAnsi="Calibri"/>
          <w:sz w:val="22"/>
          <w:szCs w:val="22"/>
        </w:rPr>
        <w:t>hole label and barcode visible?</w:t>
      </w:r>
    </w:p>
    <w:p w14:paraId="5C61F2E8" w14:textId="77777777" w:rsidR="00D45605" w:rsidRDefault="00D45605" w:rsidP="00D45605">
      <w:pPr>
        <w:pStyle w:val="ListParagraph"/>
        <w:numPr>
          <w:ilvl w:val="1"/>
          <w:numId w:val="6"/>
        </w:numPr>
        <w:rPr>
          <w:rFonts w:ascii="Calibri" w:hAnsi="Calibri"/>
          <w:sz w:val="22"/>
          <w:szCs w:val="22"/>
        </w:rPr>
      </w:pPr>
      <w:r w:rsidRPr="00E40F24">
        <w:rPr>
          <w:rFonts w:ascii="Calibri" w:hAnsi="Calibri"/>
          <w:sz w:val="22"/>
          <w:szCs w:val="22"/>
        </w:rPr>
        <w:t xml:space="preserve">Is the specimen straight and aligned with the </w:t>
      </w:r>
      <w:r>
        <w:rPr>
          <w:rFonts w:ascii="Calibri" w:hAnsi="Calibri"/>
          <w:sz w:val="22"/>
          <w:szCs w:val="22"/>
        </w:rPr>
        <w:t>edges of the specimen platform?</w:t>
      </w:r>
    </w:p>
    <w:p w14:paraId="34B08EB7" w14:textId="77777777" w:rsidR="00D45605" w:rsidRDefault="00D45605" w:rsidP="00D45605">
      <w:pPr>
        <w:pStyle w:val="ListParagraph"/>
        <w:numPr>
          <w:ilvl w:val="1"/>
          <w:numId w:val="6"/>
        </w:numPr>
        <w:rPr>
          <w:rFonts w:ascii="Calibri" w:hAnsi="Calibri"/>
          <w:sz w:val="22"/>
          <w:szCs w:val="22"/>
        </w:rPr>
      </w:pPr>
      <w:r>
        <w:rPr>
          <w:rFonts w:ascii="Calibri" w:hAnsi="Calibri"/>
          <w:sz w:val="22"/>
          <w:szCs w:val="22"/>
        </w:rPr>
        <w:t>Is the focus sharp? Zoom in and check the focus in multiple places on the specimen.</w:t>
      </w:r>
    </w:p>
    <w:p w14:paraId="745FD38D" w14:textId="77777777" w:rsidR="00D45605" w:rsidRPr="00A04528" w:rsidRDefault="00D45605" w:rsidP="00D45605">
      <w:pPr>
        <w:pStyle w:val="ListParagraph"/>
        <w:numPr>
          <w:ilvl w:val="2"/>
          <w:numId w:val="6"/>
        </w:numPr>
        <w:rPr>
          <w:rFonts w:ascii="Calibri" w:hAnsi="Calibri"/>
          <w:sz w:val="22"/>
          <w:szCs w:val="22"/>
        </w:rPr>
      </w:pPr>
      <w:r w:rsidRPr="00A04528">
        <w:rPr>
          <w:rFonts w:ascii="Calibri" w:hAnsi="Calibri"/>
          <w:sz w:val="22"/>
          <w:szCs w:val="22"/>
        </w:rPr>
        <w:t>If there are any problems with focus:</w:t>
      </w:r>
    </w:p>
    <w:p w14:paraId="1B43B698" w14:textId="77777777" w:rsidR="00D45605" w:rsidRDefault="00D45605" w:rsidP="00D45605">
      <w:pPr>
        <w:pStyle w:val="ListParagraph"/>
        <w:numPr>
          <w:ilvl w:val="3"/>
          <w:numId w:val="7"/>
        </w:numPr>
        <w:rPr>
          <w:rFonts w:ascii="Calibri" w:hAnsi="Calibri"/>
          <w:sz w:val="22"/>
          <w:szCs w:val="22"/>
        </w:rPr>
      </w:pPr>
      <w:r>
        <w:rPr>
          <w:rFonts w:ascii="Calibri" w:hAnsi="Calibri"/>
          <w:sz w:val="22"/>
          <w:szCs w:val="22"/>
        </w:rPr>
        <w:t>R</w:t>
      </w:r>
      <w:r w:rsidRPr="00FD230E">
        <w:rPr>
          <w:rFonts w:ascii="Calibri" w:hAnsi="Calibri"/>
          <w:sz w:val="22"/>
          <w:szCs w:val="22"/>
        </w:rPr>
        <w:t>eturn to the Display tab</w:t>
      </w:r>
      <w:r>
        <w:rPr>
          <w:rFonts w:ascii="Calibri" w:hAnsi="Calibri"/>
          <w:sz w:val="22"/>
          <w:szCs w:val="22"/>
        </w:rPr>
        <w:t>.</w:t>
      </w:r>
    </w:p>
    <w:p w14:paraId="0FC0AE21" w14:textId="77777777" w:rsidR="00D45605" w:rsidRDefault="00D45605" w:rsidP="00D45605">
      <w:pPr>
        <w:pStyle w:val="ListParagraph"/>
        <w:numPr>
          <w:ilvl w:val="3"/>
          <w:numId w:val="7"/>
        </w:numPr>
        <w:rPr>
          <w:rFonts w:ascii="Calibri" w:hAnsi="Calibri"/>
          <w:sz w:val="22"/>
          <w:szCs w:val="22"/>
        </w:rPr>
      </w:pPr>
      <w:r>
        <w:rPr>
          <w:rFonts w:ascii="Calibri" w:hAnsi="Calibri"/>
          <w:sz w:val="22"/>
          <w:szCs w:val="22"/>
        </w:rPr>
        <w:t>S</w:t>
      </w:r>
      <w:r w:rsidRPr="00FD230E">
        <w:rPr>
          <w:rFonts w:ascii="Calibri" w:hAnsi="Calibri"/>
          <w:sz w:val="22"/>
          <w:szCs w:val="22"/>
        </w:rPr>
        <w:t xml:space="preserve">witch the camera </w:t>
      </w:r>
      <w:r>
        <w:rPr>
          <w:rFonts w:ascii="Calibri" w:hAnsi="Calibri"/>
          <w:sz w:val="22"/>
          <w:szCs w:val="22"/>
        </w:rPr>
        <w:t>back to Autofocus (AF) mode.</w:t>
      </w:r>
    </w:p>
    <w:p w14:paraId="6DE4D159" w14:textId="749155C5" w:rsidR="00D45605" w:rsidRPr="00215725" w:rsidRDefault="00D45605" w:rsidP="00D45605">
      <w:pPr>
        <w:pStyle w:val="ListParagraph"/>
        <w:numPr>
          <w:ilvl w:val="3"/>
          <w:numId w:val="7"/>
        </w:numPr>
        <w:rPr>
          <w:rFonts w:ascii="Calibri" w:hAnsi="Calibri"/>
          <w:sz w:val="22"/>
          <w:szCs w:val="22"/>
        </w:rPr>
      </w:pPr>
      <w:r>
        <w:rPr>
          <w:rFonts w:ascii="Calibri" w:hAnsi="Calibri"/>
          <w:sz w:val="22"/>
          <w:szCs w:val="22"/>
        </w:rPr>
        <w:t xml:space="preserve">Re-focus the camera by </w:t>
      </w:r>
      <w:r w:rsidRPr="00215725">
        <w:rPr>
          <w:rFonts w:ascii="Calibri" w:hAnsi="Calibri"/>
          <w:sz w:val="22"/>
          <w:szCs w:val="22"/>
        </w:rPr>
        <w:t>repeating ste</w:t>
      </w:r>
      <w:r w:rsidR="002B0997" w:rsidRPr="00215725">
        <w:rPr>
          <w:rFonts w:ascii="Calibri" w:hAnsi="Calibri"/>
          <w:sz w:val="22"/>
          <w:szCs w:val="22"/>
        </w:rPr>
        <w:t>ps 21-28</w:t>
      </w:r>
      <w:r w:rsidRPr="00215725">
        <w:rPr>
          <w:rFonts w:ascii="Calibri" w:hAnsi="Calibri"/>
          <w:sz w:val="22"/>
          <w:szCs w:val="22"/>
        </w:rPr>
        <w:t>.</w:t>
      </w:r>
    </w:p>
    <w:p w14:paraId="7E40275C" w14:textId="0254D210" w:rsidR="00D45605" w:rsidRDefault="00D45605" w:rsidP="00D45605">
      <w:pPr>
        <w:pStyle w:val="ListParagraph"/>
        <w:numPr>
          <w:ilvl w:val="3"/>
          <w:numId w:val="7"/>
        </w:numPr>
        <w:rPr>
          <w:rFonts w:ascii="Calibri" w:hAnsi="Calibri"/>
          <w:sz w:val="22"/>
          <w:szCs w:val="22"/>
        </w:rPr>
      </w:pPr>
      <w:r w:rsidRPr="00215725">
        <w:rPr>
          <w:rFonts w:ascii="Calibri" w:hAnsi="Calibri"/>
          <w:sz w:val="22"/>
          <w:szCs w:val="22"/>
        </w:rPr>
        <w:t>Uncheck the “Enable” box, but instead of clicking “Shoot” for step 2</w:t>
      </w:r>
      <w:r w:rsidR="002B0997" w:rsidRPr="00215725">
        <w:rPr>
          <w:rFonts w:ascii="Calibri" w:hAnsi="Calibri"/>
          <w:sz w:val="22"/>
          <w:szCs w:val="22"/>
        </w:rPr>
        <w:t>5</w:t>
      </w:r>
      <w:r w:rsidRPr="00215725">
        <w:rPr>
          <w:rFonts w:ascii="Calibri" w:hAnsi="Calibri"/>
          <w:sz w:val="22"/>
          <w:szCs w:val="22"/>
        </w:rPr>
        <w:t>,</w:t>
      </w:r>
      <w:r w:rsidRPr="00FD230E">
        <w:rPr>
          <w:rFonts w:ascii="Calibri" w:hAnsi="Calibri"/>
          <w:sz w:val="22"/>
          <w:szCs w:val="22"/>
        </w:rPr>
        <w:t xml:space="preserve"> </w:t>
      </w:r>
      <w:r>
        <w:rPr>
          <w:rFonts w:ascii="Calibri" w:hAnsi="Calibri"/>
          <w:sz w:val="22"/>
          <w:szCs w:val="22"/>
        </w:rPr>
        <w:t>click the</w:t>
      </w:r>
      <w:r w:rsidRPr="00FD230E">
        <w:rPr>
          <w:rFonts w:ascii="Calibri" w:hAnsi="Calibri"/>
          <w:sz w:val="22"/>
          <w:szCs w:val="22"/>
        </w:rPr>
        <w:t xml:space="preserve"> Photos tab </w:t>
      </w:r>
      <w:r>
        <w:rPr>
          <w:rFonts w:ascii="Calibri" w:hAnsi="Calibri"/>
          <w:sz w:val="22"/>
          <w:szCs w:val="22"/>
        </w:rPr>
        <w:t xml:space="preserve">(circled below) </w:t>
      </w:r>
      <w:r w:rsidRPr="00FD230E">
        <w:rPr>
          <w:rFonts w:ascii="Calibri" w:hAnsi="Calibri"/>
          <w:sz w:val="22"/>
          <w:szCs w:val="22"/>
        </w:rPr>
        <w:t>and right click the name of the problematic image.</w:t>
      </w:r>
    </w:p>
    <w:p w14:paraId="7E32E124" w14:textId="77777777" w:rsidR="00D45605" w:rsidRPr="00A04528" w:rsidRDefault="00D45605" w:rsidP="00D45605">
      <w:pPr>
        <w:jc w:val="center"/>
        <w:rPr>
          <w:rFonts w:ascii="Calibri" w:hAnsi="Calibri"/>
          <w:sz w:val="22"/>
          <w:szCs w:val="22"/>
        </w:rPr>
      </w:pPr>
      <w:r>
        <w:rPr>
          <w:noProof/>
          <w:sz w:val="22"/>
          <w:szCs w:val="22"/>
        </w:rPr>
        <mc:AlternateContent>
          <mc:Choice Requires="wps">
            <w:drawing>
              <wp:anchor distT="0" distB="0" distL="114300" distR="114300" simplePos="0" relativeHeight="251660288" behindDoc="0" locked="0" layoutInCell="1" allowOverlap="1" wp14:anchorId="1D732B31" wp14:editId="664CA64E">
                <wp:simplePos x="0" y="0"/>
                <wp:positionH relativeFrom="column">
                  <wp:posOffset>962025</wp:posOffset>
                </wp:positionH>
                <wp:positionV relativeFrom="paragraph">
                  <wp:posOffset>2540</wp:posOffset>
                </wp:positionV>
                <wp:extent cx="781050" cy="285750"/>
                <wp:effectExtent l="76200" t="38100" r="19050" b="95250"/>
                <wp:wrapNone/>
                <wp:docPr id="10" name="Oval 10"/>
                <wp:cNvGraphicFramePr/>
                <a:graphic xmlns:a="http://schemas.openxmlformats.org/drawingml/2006/main">
                  <a:graphicData uri="http://schemas.microsoft.com/office/word/2010/wordprocessingShape">
                    <wps:wsp>
                      <wps:cNvSpPr/>
                      <wps:spPr>
                        <a:xfrm>
                          <a:off x="0" y="0"/>
                          <a:ext cx="7810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75.75pt;margin-top:.2pt;width:61.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" filled="f" strokecolor="red" strokeweight="3pt">
                <v:shadow on="t" color="black" opacity="22937f" origin=",.5" offset="0,.63889mm"/>
              </v:oval>
            </w:pict>
          </mc:Fallback>
        </mc:AlternateContent>
      </w:r>
      <w:r w:rsidRPr="00E40F24">
        <w:rPr>
          <w:noProof/>
          <w:sz w:val="22"/>
          <w:szCs w:val="22"/>
        </w:rPr>
        <w:drawing>
          <wp:inline distT="0" distB="0" distL="0" distR="0" wp14:anchorId="2594DE52" wp14:editId="5B21BD6A">
            <wp:extent cx="5480050" cy="533400"/>
            <wp:effectExtent l="0" t="0" r="6350" b="0"/>
            <wp:docPr id="6" name="Picture 6"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00F41180" w14:textId="632BCA31" w:rsidR="00D45605" w:rsidRPr="00FD230E" w:rsidRDefault="00D45605" w:rsidP="00D45605">
      <w:pPr>
        <w:pStyle w:val="ListParagraph"/>
        <w:numPr>
          <w:ilvl w:val="3"/>
          <w:numId w:val="7"/>
        </w:numPr>
        <w:rPr>
          <w:rFonts w:ascii="Calibri" w:hAnsi="Calibri"/>
          <w:sz w:val="22"/>
          <w:szCs w:val="22"/>
        </w:rPr>
      </w:pPr>
      <w:r w:rsidRPr="00FD230E">
        <w:rPr>
          <w:rFonts w:ascii="Calibri" w:hAnsi="Calibri"/>
          <w:sz w:val="22"/>
          <w:szCs w:val="22"/>
        </w:rPr>
        <w:t xml:space="preserve">Select “Reshoot with same name” from the dropdown menu and repeat </w:t>
      </w:r>
      <w:r w:rsidRPr="00215725">
        <w:rPr>
          <w:rFonts w:ascii="Calibri" w:hAnsi="Calibri"/>
          <w:sz w:val="22"/>
          <w:szCs w:val="22"/>
        </w:rPr>
        <w:t>steps 2</w:t>
      </w:r>
      <w:r w:rsidR="002B0997" w:rsidRPr="00215725">
        <w:rPr>
          <w:rFonts w:ascii="Calibri" w:hAnsi="Calibri"/>
          <w:sz w:val="22"/>
          <w:szCs w:val="22"/>
        </w:rPr>
        <w:t>7-28</w:t>
      </w:r>
      <w:r w:rsidRPr="00215725">
        <w:rPr>
          <w:rFonts w:ascii="Calibri" w:hAnsi="Calibri"/>
          <w:sz w:val="22"/>
          <w:szCs w:val="22"/>
        </w:rPr>
        <w:t xml:space="preserve"> with</w:t>
      </w:r>
      <w:r w:rsidRPr="00FD230E">
        <w:rPr>
          <w:rFonts w:ascii="Calibri" w:hAnsi="Calibri"/>
          <w:sz w:val="22"/>
          <w:szCs w:val="22"/>
        </w:rPr>
        <w:t xml:space="preserve"> this new photo.</w:t>
      </w:r>
    </w:p>
    <w:p w14:paraId="2E5012E0" w14:textId="77777777" w:rsidR="00D45605" w:rsidRPr="00606651" w:rsidRDefault="00D45605" w:rsidP="00D45605">
      <w:pPr>
        <w:pStyle w:val="ListParagraph"/>
        <w:numPr>
          <w:ilvl w:val="0"/>
          <w:numId w:val="1"/>
        </w:numPr>
        <w:rPr>
          <w:rFonts w:ascii="Calibri" w:hAnsi="Calibri"/>
          <w:sz w:val="22"/>
          <w:szCs w:val="22"/>
        </w:rPr>
      </w:pPr>
      <w:r>
        <w:rPr>
          <w:rFonts w:ascii="Calibri" w:hAnsi="Calibri"/>
          <w:sz w:val="22"/>
          <w:szCs w:val="22"/>
        </w:rPr>
        <w:t xml:space="preserve">If you are happy with the focus, </w:t>
      </w:r>
      <w:r w:rsidRPr="00606651">
        <w:rPr>
          <w:rFonts w:ascii="Calibri" w:hAnsi="Calibri"/>
          <w:sz w:val="22"/>
          <w:szCs w:val="22"/>
        </w:rPr>
        <w:t>switch the camera from Autofocus (AF) mode to Manual (M) mode by flipping the switch to the left of the lens</w:t>
      </w:r>
      <w:r>
        <w:rPr>
          <w:rFonts w:ascii="Calibri" w:hAnsi="Calibri"/>
          <w:sz w:val="22"/>
          <w:szCs w:val="22"/>
        </w:rPr>
        <w:t xml:space="preserve"> on the camera</w:t>
      </w:r>
      <w:r w:rsidRPr="00606651">
        <w:rPr>
          <w:rFonts w:ascii="Calibri" w:hAnsi="Calibri"/>
          <w:sz w:val="22"/>
          <w:szCs w:val="22"/>
        </w:rPr>
        <w:t xml:space="preserve"> (near the cord that connects the camera to the computer).</w:t>
      </w:r>
    </w:p>
    <w:p w14:paraId="50F0D7C5"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lastRenderedPageBreak/>
        <w:t xml:space="preserve">Carefully remove the specimen from the lightbox </w:t>
      </w:r>
      <w:r>
        <w:rPr>
          <w:rFonts w:ascii="Calibri" w:hAnsi="Calibri"/>
          <w:sz w:val="22"/>
          <w:szCs w:val="22"/>
        </w:rPr>
        <w:t>and place it in your "imaged" pile or to the right of the imaging station.</w:t>
      </w:r>
    </w:p>
    <w:p w14:paraId="42926EFB" w14:textId="5BE82259" w:rsidR="00D45605" w:rsidRPr="00215725" w:rsidRDefault="00D45605" w:rsidP="00D45605">
      <w:pPr>
        <w:pStyle w:val="ListParagraph"/>
        <w:numPr>
          <w:ilvl w:val="0"/>
          <w:numId w:val="1"/>
        </w:numPr>
        <w:rPr>
          <w:rFonts w:ascii="Calibri" w:hAnsi="Calibri"/>
          <w:sz w:val="22"/>
          <w:szCs w:val="22"/>
        </w:rPr>
      </w:pPr>
      <w:r w:rsidRPr="00215725">
        <w:rPr>
          <w:rFonts w:ascii="Calibri" w:hAnsi="Calibri"/>
          <w:sz w:val="22"/>
          <w:szCs w:val="22"/>
        </w:rPr>
        <w:t>Get a new specimen and place it in the lightbox like you did in step 1</w:t>
      </w:r>
      <w:r w:rsidR="002B0997" w:rsidRPr="00215725">
        <w:rPr>
          <w:rFonts w:ascii="Calibri" w:hAnsi="Calibri"/>
          <w:sz w:val="22"/>
          <w:szCs w:val="22"/>
        </w:rPr>
        <w:t>9</w:t>
      </w:r>
      <w:r w:rsidRPr="00215725">
        <w:rPr>
          <w:rFonts w:ascii="Calibri" w:hAnsi="Calibri"/>
          <w:sz w:val="22"/>
          <w:szCs w:val="22"/>
        </w:rPr>
        <w:t>.</w:t>
      </w:r>
    </w:p>
    <w:p w14:paraId="06B85D37" w14:textId="77777777" w:rsidR="00D45605" w:rsidRDefault="00D45605" w:rsidP="00D45605">
      <w:pPr>
        <w:pStyle w:val="ListParagraph"/>
        <w:numPr>
          <w:ilvl w:val="1"/>
          <w:numId w:val="6"/>
        </w:numPr>
        <w:rPr>
          <w:rFonts w:ascii="Calibri" w:hAnsi="Calibri"/>
          <w:sz w:val="22"/>
          <w:szCs w:val="22"/>
        </w:rPr>
      </w:pPr>
      <w:r w:rsidRPr="00FD230E">
        <w:rPr>
          <w:rFonts w:ascii="Calibri" w:hAnsi="Calibri"/>
          <w:sz w:val="22"/>
          <w:szCs w:val="22"/>
          <w:u w:val="single"/>
        </w:rPr>
        <w:t>For the remaining specimens in this stack</w:t>
      </w:r>
      <w:r w:rsidRPr="00342BE1">
        <w:rPr>
          <w:rFonts w:ascii="Calibri" w:hAnsi="Calibri"/>
          <w:sz w:val="22"/>
          <w:szCs w:val="22"/>
        </w:rPr>
        <w:t xml:space="preserve">, you do </w:t>
      </w:r>
      <w:r w:rsidRPr="00FD230E">
        <w:rPr>
          <w:rFonts w:ascii="Calibri" w:hAnsi="Calibri"/>
          <w:sz w:val="22"/>
          <w:szCs w:val="22"/>
        </w:rPr>
        <w:t>NOT</w:t>
      </w:r>
      <w:r w:rsidRPr="00342BE1">
        <w:rPr>
          <w:rFonts w:ascii="Calibri" w:hAnsi="Calibri"/>
          <w:sz w:val="22"/>
          <w:szCs w:val="22"/>
        </w:rPr>
        <w:t xml:space="preserve"> need to</w:t>
      </w:r>
      <w:r>
        <w:rPr>
          <w:rFonts w:ascii="Calibri" w:hAnsi="Calibri"/>
          <w:sz w:val="22"/>
          <w:szCs w:val="22"/>
        </w:rPr>
        <w:t xml:space="preserve"> refocus and check for quality!</w:t>
      </w:r>
    </w:p>
    <w:p w14:paraId="69DCCC23" w14:textId="77777777" w:rsidR="00D45605" w:rsidRPr="00342BE1" w:rsidRDefault="00D45605" w:rsidP="00D45605">
      <w:pPr>
        <w:pStyle w:val="ListParagraph"/>
        <w:numPr>
          <w:ilvl w:val="0"/>
          <w:numId w:val="1"/>
        </w:numPr>
        <w:rPr>
          <w:rFonts w:ascii="Calibri" w:hAnsi="Calibri"/>
          <w:sz w:val="22"/>
          <w:szCs w:val="22"/>
        </w:rPr>
      </w:pPr>
      <w:r>
        <w:rPr>
          <w:rFonts w:ascii="Calibri" w:hAnsi="Calibri"/>
          <w:sz w:val="22"/>
          <w:szCs w:val="22"/>
        </w:rPr>
        <w:t>Image the remaining specimens in your stack by placing each specimen in the lightbox individually and clicking “Shoot.”</w:t>
      </w:r>
    </w:p>
    <w:p w14:paraId="56904DA7"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When you have finished </w:t>
      </w:r>
      <w:r>
        <w:rPr>
          <w:rFonts w:ascii="Calibri" w:hAnsi="Calibri"/>
          <w:sz w:val="22"/>
          <w:szCs w:val="22"/>
        </w:rPr>
        <w:t>imaging your stack, put it in the gray cabinet in front of the imaging station. Write the numbers of the cabinet and cubby from which you obtained this stack of specimens on the whiteboard cabinet diagram on the outside of the gray cabinet.</w:t>
      </w:r>
    </w:p>
    <w:p w14:paraId="78FFF1EE" w14:textId="77777777" w:rsidR="00D45605" w:rsidRDefault="00D45605" w:rsidP="00D45605">
      <w:pPr>
        <w:pStyle w:val="ListParagraph"/>
        <w:numPr>
          <w:ilvl w:val="0"/>
          <w:numId w:val="1"/>
        </w:numPr>
        <w:rPr>
          <w:rFonts w:ascii="Calibri" w:hAnsi="Calibri"/>
          <w:sz w:val="22"/>
          <w:szCs w:val="22"/>
        </w:rPr>
      </w:pPr>
      <w:r w:rsidRPr="00606651">
        <w:rPr>
          <w:rFonts w:ascii="Calibri" w:hAnsi="Calibri"/>
          <w:sz w:val="22"/>
          <w:szCs w:val="22"/>
        </w:rPr>
        <w:t>Switch the camera back to Autofocus (AF) by flipping</w:t>
      </w:r>
      <w:r>
        <w:rPr>
          <w:rFonts w:ascii="Calibri" w:hAnsi="Calibri"/>
          <w:sz w:val="22"/>
          <w:szCs w:val="22"/>
        </w:rPr>
        <w:t xml:space="preserve"> the switch on the camera body.</w:t>
      </w:r>
    </w:p>
    <w:p w14:paraId="0DF137BE" w14:textId="6EBAC104" w:rsidR="00D45605" w:rsidRPr="00215725" w:rsidRDefault="00D45605" w:rsidP="00D45605">
      <w:pPr>
        <w:pStyle w:val="ListParagraph"/>
        <w:numPr>
          <w:ilvl w:val="0"/>
          <w:numId w:val="1"/>
        </w:numPr>
        <w:rPr>
          <w:rFonts w:ascii="Calibri" w:hAnsi="Calibri"/>
          <w:sz w:val="22"/>
          <w:szCs w:val="22"/>
        </w:rPr>
      </w:pPr>
      <w:r w:rsidRPr="00606651">
        <w:rPr>
          <w:rFonts w:ascii="Calibri" w:hAnsi="Calibri"/>
          <w:sz w:val="22"/>
          <w:szCs w:val="22"/>
        </w:rPr>
        <w:t xml:space="preserve">Repeat </w:t>
      </w:r>
      <w:r w:rsidR="002B0997" w:rsidRPr="00215725">
        <w:rPr>
          <w:rFonts w:ascii="Calibri" w:hAnsi="Calibri"/>
          <w:sz w:val="22"/>
          <w:szCs w:val="22"/>
        </w:rPr>
        <w:t>steps 15-34</w:t>
      </w:r>
      <w:r w:rsidRPr="00215725">
        <w:rPr>
          <w:rFonts w:ascii="Calibri" w:hAnsi="Calibri"/>
          <w:sz w:val="22"/>
          <w:szCs w:val="22"/>
        </w:rPr>
        <w:t>, switching to Autofocus at the beginning of each cubby and checking the quality of the first specimen of each cubby as instructed.</w:t>
      </w:r>
    </w:p>
    <w:p w14:paraId="6BCA721F" w14:textId="3C3ABAF8" w:rsidR="00D45605" w:rsidRDefault="00307200" w:rsidP="00D45605">
      <w:pPr>
        <w:pStyle w:val="ListParagraph"/>
        <w:numPr>
          <w:ilvl w:val="0"/>
          <w:numId w:val="1"/>
        </w:numPr>
        <w:rPr>
          <w:rFonts w:ascii="Calibri" w:hAnsi="Calibri"/>
          <w:sz w:val="22"/>
          <w:szCs w:val="22"/>
        </w:rPr>
      </w:pPr>
      <w:r w:rsidRPr="00215725">
        <w:rPr>
          <w:rFonts w:ascii="Calibri" w:hAnsi="Calibri"/>
          <w:sz w:val="22"/>
          <w:szCs w:val="22"/>
        </w:rPr>
        <w:t>At the end of your shift, n</w:t>
      </w:r>
      <w:r w:rsidR="00D45605" w:rsidRPr="00215725">
        <w:rPr>
          <w:rFonts w:ascii="Calibri" w:hAnsi="Calibri"/>
          <w:sz w:val="22"/>
          <w:szCs w:val="22"/>
        </w:rPr>
        <w:t>avigate</w:t>
      </w:r>
      <w:r w:rsidR="00D45605" w:rsidRPr="00A04528">
        <w:rPr>
          <w:rFonts w:ascii="Calibri" w:hAnsi="Calibri"/>
          <w:sz w:val="22"/>
          <w:szCs w:val="22"/>
        </w:rPr>
        <w:t xml:space="preserve"> to the Photos tab.</w:t>
      </w:r>
    </w:p>
    <w:p w14:paraId="48F6E146" w14:textId="1B21039D" w:rsidR="00D45605" w:rsidRPr="00215725" w:rsidRDefault="00D45605" w:rsidP="00D45605">
      <w:pPr>
        <w:pStyle w:val="ListParagraph"/>
        <w:numPr>
          <w:ilvl w:val="0"/>
          <w:numId w:val="1"/>
        </w:numPr>
        <w:rPr>
          <w:rFonts w:ascii="Calibri" w:hAnsi="Calibri"/>
          <w:sz w:val="22"/>
          <w:szCs w:val="22"/>
        </w:rPr>
      </w:pPr>
      <w:r w:rsidRPr="00AC13B4">
        <w:rPr>
          <w:rFonts w:ascii="Calibri" w:hAnsi="Calibri"/>
          <w:sz w:val="22"/>
          <w:szCs w:val="22"/>
        </w:rPr>
        <w:t xml:space="preserve">Check that all the images have names in the expected format: the institution code of your </w:t>
      </w:r>
      <w:r w:rsidRPr="00215725">
        <w:rPr>
          <w:rFonts w:ascii="Calibri" w:hAnsi="Calibri"/>
          <w:sz w:val="22"/>
          <w:szCs w:val="22"/>
        </w:rPr>
        <w:t>collection followed by a set number of digits (e.g., OBI100259).</w:t>
      </w:r>
    </w:p>
    <w:p w14:paraId="5C946571" w14:textId="109D6A82" w:rsidR="002B0997" w:rsidRPr="00215725" w:rsidRDefault="002B0997" w:rsidP="00890D1F">
      <w:pPr>
        <w:pStyle w:val="ListParagraph"/>
        <w:numPr>
          <w:ilvl w:val="1"/>
          <w:numId w:val="6"/>
        </w:numPr>
        <w:rPr>
          <w:rFonts w:ascii="Calibri" w:hAnsi="Calibri"/>
          <w:sz w:val="22"/>
          <w:szCs w:val="22"/>
        </w:rPr>
      </w:pPr>
      <w:r w:rsidRPr="00215725">
        <w:rPr>
          <w:rFonts w:ascii="Calibri" w:hAnsi="Calibri"/>
          <w:b/>
          <w:sz w:val="22"/>
          <w:szCs w:val="22"/>
        </w:rPr>
        <w:t>Note:</w:t>
      </w:r>
      <w:r w:rsidRPr="00215725">
        <w:rPr>
          <w:rFonts w:ascii="Calibri" w:hAnsi="Calibri"/>
          <w:sz w:val="22"/>
          <w:szCs w:val="22"/>
        </w:rPr>
        <w:t xml:space="preserve"> </w:t>
      </w:r>
      <w:r w:rsidR="00890D1F" w:rsidRPr="00215725">
        <w:rPr>
          <w:rFonts w:ascii="Calibri" w:hAnsi="Calibri"/>
          <w:sz w:val="22"/>
          <w:szCs w:val="22"/>
        </w:rPr>
        <w:t>Pay particular attention to barcodes that are longer than expected (e.g., OBI100259_1). This may indicate that Smart Shooter 3 was unable to recognize the barcode in that image or that the image is a duplicate of the same specimen.</w:t>
      </w:r>
    </w:p>
    <w:p w14:paraId="422D1C23" w14:textId="77777777" w:rsidR="00D45605" w:rsidRDefault="00D45605" w:rsidP="00D45605">
      <w:pPr>
        <w:pStyle w:val="ListParagraph"/>
        <w:numPr>
          <w:ilvl w:val="1"/>
          <w:numId w:val="6"/>
        </w:numPr>
        <w:rPr>
          <w:rFonts w:ascii="Calibri" w:hAnsi="Calibri"/>
          <w:sz w:val="22"/>
          <w:szCs w:val="22"/>
        </w:rPr>
      </w:pPr>
      <w:r w:rsidRPr="00AC13B4">
        <w:rPr>
          <w:rFonts w:ascii="Calibri" w:hAnsi="Calibri"/>
          <w:sz w:val="22"/>
          <w:szCs w:val="22"/>
        </w:rPr>
        <w:t xml:space="preserve">If any </w:t>
      </w:r>
      <w:r>
        <w:rPr>
          <w:rFonts w:ascii="Calibri" w:hAnsi="Calibri"/>
          <w:sz w:val="22"/>
          <w:szCs w:val="22"/>
        </w:rPr>
        <w:t>images are not named correctly:</w:t>
      </w:r>
    </w:p>
    <w:p w14:paraId="579D3F28" w14:textId="77777777" w:rsidR="00D45605" w:rsidRDefault="00D45605" w:rsidP="00D45605">
      <w:pPr>
        <w:pStyle w:val="ListParagraph"/>
        <w:numPr>
          <w:ilvl w:val="2"/>
          <w:numId w:val="5"/>
        </w:numPr>
        <w:rPr>
          <w:rFonts w:ascii="Calibri" w:hAnsi="Calibri"/>
          <w:sz w:val="22"/>
          <w:szCs w:val="22"/>
        </w:rPr>
      </w:pPr>
      <w:r>
        <w:rPr>
          <w:rFonts w:ascii="Calibri" w:hAnsi="Calibri"/>
          <w:sz w:val="22"/>
          <w:szCs w:val="22"/>
        </w:rPr>
        <w:t>V</w:t>
      </w:r>
      <w:r w:rsidRPr="00AC13B4">
        <w:rPr>
          <w:rFonts w:ascii="Calibri" w:hAnsi="Calibri"/>
          <w:sz w:val="22"/>
          <w:szCs w:val="22"/>
        </w:rPr>
        <w:t>iew the image by right clicking on it and selecting “Open i</w:t>
      </w:r>
      <w:r>
        <w:rPr>
          <w:rFonts w:ascii="Calibri" w:hAnsi="Calibri"/>
          <w:sz w:val="22"/>
          <w:szCs w:val="22"/>
        </w:rPr>
        <w:t>n editor” in the dropdown menu.</w:t>
      </w:r>
    </w:p>
    <w:p w14:paraId="468CD692" w14:textId="77777777" w:rsidR="00D45605" w:rsidRDefault="00D45605" w:rsidP="00D45605">
      <w:pPr>
        <w:pStyle w:val="ListParagraph"/>
        <w:numPr>
          <w:ilvl w:val="2"/>
          <w:numId w:val="5"/>
        </w:numPr>
        <w:rPr>
          <w:rFonts w:ascii="Calibri" w:hAnsi="Calibri"/>
          <w:sz w:val="22"/>
          <w:szCs w:val="22"/>
        </w:rPr>
      </w:pPr>
      <w:r w:rsidRPr="00AC13B4">
        <w:rPr>
          <w:rFonts w:ascii="Calibri" w:hAnsi="Calibri"/>
          <w:sz w:val="22"/>
          <w:szCs w:val="22"/>
        </w:rPr>
        <w:t>Rename the image according to the barcode by right clicking on the record in the Smart Shooter 3 table, selecting “Rename” in the dropdown menu, and manual</w:t>
      </w:r>
      <w:r>
        <w:rPr>
          <w:rFonts w:ascii="Calibri" w:hAnsi="Calibri"/>
          <w:sz w:val="22"/>
          <w:szCs w:val="22"/>
        </w:rPr>
        <w:t>ly entering the barcode number.</w:t>
      </w:r>
    </w:p>
    <w:p w14:paraId="24106E3E" w14:textId="77777777" w:rsidR="00D45605" w:rsidRPr="00AC13B4" w:rsidRDefault="00D45605" w:rsidP="00D45605">
      <w:pPr>
        <w:pStyle w:val="ListParagraph"/>
        <w:numPr>
          <w:ilvl w:val="2"/>
          <w:numId w:val="5"/>
        </w:numPr>
        <w:rPr>
          <w:rFonts w:ascii="Calibri" w:hAnsi="Calibri"/>
          <w:sz w:val="22"/>
          <w:szCs w:val="22"/>
        </w:rPr>
      </w:pPr>
      <w:r w:rsidRPr="00AC13B4">
        <w:rPr>
          <w:rFonts w:ascii="Calibri" w:hAnsi="Calibri"/>
          <w:sz w:val="22"/>
          <w:szCs w:val="22"/>
        </w:rPr>
        <w:t>Double check that you have entered the entire barcode correctly, including the institution abbreviation (e.g., OBI) at the beginning.</w:t>
      </w:r>
    </w:p>
    <w:p w14:paraId="2561F3C7"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Return to the S</w:t>
      </w:r>
      <w:r>
        <w:rPr>
          <w:rFonts w:ascii="Calibri" w:hAnsi="Calibri"/>
          <w:sz w:val="22"/>
          <w:szCs w:val="22"/>
        </w:rPr>
        <w:t>mart Shooter 3 Photos tab.</w:t>
      </w:r>
    </w:p>
    <w:p w14:paraId="39D1D60F"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Randomly select </w:t>
      </w:r>
      <w:r>
        <w:rPr>
          <w:rFonts w:ascii="Calibri" w:hAnsi="Calibri"/>
          <w:sz w:val="22"/>
          <w:szCs w:val="22"/>
        </w:rPr>
        <w:t>one of the images in the table. Double click to open it in the Display tab.</w:t>
      </w:r>
    </w:p>
    <w:p w14:paraId="420DE334" w14:textId="77777777" w:rsidR="00D45605" w:rsidRPr="00FD230E" w:rsidRDefault="00D45605" w:rsidP="00D45605">
      <w:pPr>
        <w:pStyle w:val="ListParagraph"/>
        <w:numPr>
          <w:ilvl w:val="0"/>
          <w:numId w:val="1"/>
        </w:numPr>
        <w:rPr>
          <w:rFonts w:ascii="Calibri" w:hAnsi="Calibri"/>
          <w:sz w:val="22"/>
          <w:szCs w:val="22"/>
        </w:rPr>
      </w:pPr>
      <w:r w:rsidRPr="00FD230E">
        <w:rPr>
          <w:rFonts w:ascii="Calibri" w:hAnsi="Calibri"/>
          <w:sz w:val="22"/>
          <w:szCs w:val="22"/>
        </w:rPr>
        <w:t>Check that the barcode number in the image matches the image name.</w:t>
      </w:r>
    </w:p>
    <w:p w14:paraId="29D20EFE" w14:textId="30BB0335" w:rsidR="00D45605" w:rsidRDefault="002B0997" w:rsidP="00D45605">
      <w:pPr>
        <w:pStyle w:val="ListParagraph"/>
        <w:numPr>
          <w:ilvl w:val="0"/>
          <w:numId w:val="1"/>
        </w:numPr>
        <w:rPr>
          <w:rFonts w:ascii="Calibri" w:hAnsi="Calibri"/>
          <w:sz w:val="22"/>
          <w:szCs w:val="22"/>
        </w:rPr>
      </w:pPr>
      <w:r>
        <w:rPr>
          <w:rFonts w:ascii="Calibri" w:hAnsi="Calibri"/>
          <w:sz w:val="22"/>
          <w:szCs w:val="22"/>
        </w:rPr>
        <w:t xml:space="preserve">Repeat </w:t>
      </w:r>
      <w:r w:rsidRPr="00215725">
        <w:rPr>
          <w:rFonts w:ascii="Calibri" w:hAnsi="Calibri"/>
          <w:sz w:val="22"/>
          <w:szCs w:val="22"/>
        </w:rPr>
        <w:t>steps 39-40</w:t>
      </w:r>
      <w:r w:rsidR="00D45605" w:rsidRPr="00E40F24">
        <w:rPr>
          <w:rFonts w:ascii="Calibri" w:hAnsi="Calibri"/>
          <w:sz w:val="22"/>
          <w:szCs w:val="22"/>
        </w:rPr>
        <w:t xml:space="preserve"> for at least four additional specimens.</w:t>
      </w:r>
    </w:p>
    <w:p w14:paraId="7A95FC96" w14:textId="77777777" w:rsidR="00D45605" w:rsidRPr="00E40F24" w:rsidRDefault="00D45605" w:rsidP="00D45605">
      <w:pPr>
        <w:pStyle w:val="ListParagraph"/>
        <w:numPr>
          <w:ilvl w:val="0"/>
          <w:numId w:val="1"/>
        </w:numPr>
        <w:rPr>
          <w:rFonts w:ascii="Calibri" w:hAnsi="Calibri"/>
          <w:sz w:val="22"/>
          <w:szCs w:val="22"/>
        </w:rPr>
      </w:pPr>
      <w:r>
        <w:rPr>
          <w:rFonts w:ascii="Calibri" w:hAnsi="Calibri"/>
          <w:sz w:val="22"/>
          <w:szCs w:val="22"/>
        </w:rPr>
        <w:t>Turn off the camera and lightbox and replace the lens cap on the camera.</w:t>
      </w:r>
    </w:p>
    <w:p w14:paraId="38B6C62A" w14:textId="34612FCC" w:rsidR="00A8220A" w:rsidRDefault="00D45605" w:rsidP="00D45605">
      <w:pPr>
        <w:pStyle w:val="ListParagraph"/>
        <w:numPr>
          <w:ilvl w:val="0"/>
          <w:numId w:val="1"/>
        </w:numPr>
        <w:rPr>
          <w:rFonts w:ascii="Calibri" w:hAnsi="Calibri"/>
          <w:sz w:val="22"/>
          <w:szCs w:val="22"/>
        </w:rPr>
      </w:pPr>
      <w:r w:rsidRPr="00643348">
        <w:rPr>
          <w:rFonts w:ascii="Calibri" w:hAnsi="Calibri"/>
          <w:sz w:val="22"/>
          <w:szCs w:val="22"/>
        </w:rPr>
        <w:t xml:space="preserve">Complete your </w:t>
      </w:r>
      <w:r>
        <w:rPr>
          <w:rFonts w:ascii="Calibri" w:hAnsi="Calibri"/>
          <w:sz w:val="22"/>
          <w:szCs w:val="22"/>
        </w:rPr>
        <w:t>Imaging Log</w:t>
      </w:r>
      <w:r w:rsidRPr="00643348">
        <w:rPr>
          <w:rFonts w:ascii="Calibri" w:hAnsi="Calibri"/>
          <w:sz w:val="22"/>
          <w:szCs w:val="22"/>
        </w:rPr>
        <w:t xml:space="preserve"> entry by indicating your ending cabinet/cubby and the number of specime</w:t>
      </w:r>
      <w:r>
        <w:rPr>
          <w:rFonts w:ascii="Calibri" w:hAnsi="Calibri"/>
          <w:sz w:val="22"/>
          <w:szCs w:val="22"/>
        </w:rPr>
        <w:t>ns you imaged. The number of images you created should be listed underneath the name of the folder you created on the desktop. If this is not the case, right click on the folder into which you imaged the specimens, click Get Info, click the triangle next to “General”, and find the number of items next to Size (if you use this method, you will need to subtract 1 from this number to account for the file itself)</w:t>
      </w:r>
      <w:r w:rsidRPr="00643348">
        <w:rPr>
          <w:rFonts w:ascii="Calibri" w:hAnsi="Calibri"/>
          <w:sz w:val="22"/>
          <w:szCs w:val="22"/>
        </w:rPr>
        <w:t>.</w:t>
      </w:r>
    </w:p>
    <w:p w14:paraId="154058BC" w14:textId="77777777" w:rsidR="00AF5287" w:rsidRPr="00D45605" w:rsidRDefault="00AF5287" w:rsidP="00AF5287">
      <w:pPr>
        <w:pStyle w:val="ListParagraph"/>
        <w:rPr>
          <w:rFonts w:ascii="Calibri" w:hAnsi="Calibri"/>
          <w:sz w:val="22"/>
          <w:szCs w:val="22"/>
        </w:rPr>
      </w:pPr>
    </w:p>
    <w:p w14:paraId="51D839F8" w14:textId="77777777" w:rsidR="00AF5287" w:rsidRPr="00AF5287" w:rsidRDefault="00AF5287" w:rsidP="00AF5287">
      <w:pPr>
        <w:rPr>
          <w:rFonts w:asciiTheme="majorHAnsi" w:hAnsiTheme="majorHAnsi"/>
          <w:b/>
          <w:sz w:val="22"/>
        </w:rPr>
      </w:pPr>
      <w:r w:rsidRPr="00AF5287">
        <w:rPr>
          <w:rFonts w:asciiTheme="majorHAnsi" w:hAnsiTheme="majorHAnsi"/>
          <w:b/>
          <w:sz w:val="22"/>
        </w:rPr>
        <w:t>Supervisor Note:</w:t>
      </w:r>
    </w:p>
    <w:p w14:paraId="6F34D21B" w14:textId="77777777" w:rsidR="00AF5287" w:rsidRPr="00AF5287" w:rsidRDefault="00AF5287" w:rsidP="00AF5287">
      <w:pPr>
        <w:rPr>
          <w:rFonts w:asciiTheme="majorHAnsi" w:hAnsiTheme="majorHAnsi"/>
          <w:sz w:val="22"/>
        </w:rPr>
      </w:pPr>
      <w:r w:rsidRPr="00AF5287">
        <w:rPr>
          <w:rFonts w:asciiTheme="majorHAnsi" w:hAnsiTheme="majorHAnsi"/>
          <w:sz w:val="22"/>
        </w:rPr>
        <w:t>Specimens with multiple specimens on a single sheet should be barcoded once for every specimen on that sheet. Then, when imaging, one image will be taken for each barcode on that sheet (i.e., 3 barcodes = 3 identical images, each with a different image name corresponding to one of the barcodes on the sheet)</w:t>
      </w:r>
    </w:p>
    <w:p w14:paraId="5FDF1BBB" w14:textId="187A5879" w:rsidR="00A8220A" w:rsidRDefault="00AF5287" w:rsidP="00AF5287">
      <w:pPr>
        <w:sectPr w:rsidR="00A8220A" w:rsidSect="0019670F">
          <w:headerReference w:type="default" r:id="rId17"/>
          <w:pgSz w:w="12240" w:h="15840"/>
          <w:pgMar w:top="1440" w:right="1440" w:bottom="1440" w:left="1440" w:header="720" w:footer="720" w:gutter="0"/>
          <w:cols w:space="720"/>
          <w:docGrid w:linePitch="360"/>
        </w:sectPr>
      </w:pPr>
      <w:r w:rsidRPr="00AF5287">
        <w:rPr>
          <w:rFonts w:asciiTheme="majorHAnsi" w:hAnsiTheme="majorHAnsi"/>
          <w:sz w:val="22"/>
        </w:rPr>
        <w:t>Note that the program we are using to rename images at the time of imaging, Smart Shooter 3, will not be able to automatically name specimens with multiple barcodes on the sheet! Therefore, during imaging, the technicians should make a note of which barcodes belong to this anomalous specimen, they will have to manually rename the images accordingly.</w:t>
      </w:r>
      <w:bookmarkStart w:id="0" w:name="_GoBack"/>
      <w:bookmarkEnd w:id="0"/>
    </w:p>
    <w:p w14:paraId="7BE6B614" w14:textId="513E58BD" w:rsidR="00A8220A" w:rsidRDefault="00A8220A" w:rsidP="00A8220A">
      <w:pPr>
        <w:pStyle w:val="Heading1"/>
        <w:keepNext w:val="0"/>
        <w:keepLines w:val="0"/>
        <w:pageBreakBefore/>
        <w:spacing w:before="0"/>
      </w:pPr>
      <w:r>
        <w:lastRenderedPageBreak/>
        <w:t>Example Imaging Log</w:t>
      </w:r>
    </w:p>
    <w:p w14:paraId="5CE41766" w14:textId="77777777" w:rsidR="00A8220A" w:rsidRDefault="00A8220A" w:rsidP="00A8220A">
      <w:pPr>
        <w:pStyle w:val="Subtitle"/>
      </w:pPr>
      <w:r>
        <w:t>This document should be printed and kept next to the imaging station. Alternatively, a digital version (e.g., Google sheets document) could be curated on the imaging/processing computer.</w:t>
      </w:r>
    </w:p>
    <w:p w14:paraId="1A72D6C2" w14:textId="77777777" w:rsidR="00A8220A" w:rsidRPr="00A8220A" w:rsidRDefault="00A8220A" w:rsidP="00A8220A"/>
    <w:tbl>
      <w:tblPr>
        <w:tblW w:w="13080" w:type="dxa"/>
        <w:tblInd w:w="93" w:type="dxa"/>
        <w:tblLayout w:type="fixed"/>
        <w:tblLook w:val="04A0" w:firstRow="1" w:lastRow="0" w:firstColumn="1" w:lastColumn="0" w:noHBand="0" w:noVBand="1"/>
      </w:tblPr>
      <w:tblGrid>
        <w:gridCol w:w="1094"/>
        <w:gridCol w:w="1979"/>
        <w:gridCol w:w="1349"/>
        <w:gridCol w:w="1350"/>
        <w:gridCol w:w="1350"/>
        <w:gridCol w:w="1620"/>
        <w:gridCol w:w="1620"/>
        <w:gridCol w:w="1710"/>
        <w:gridCol w:w="1008"/>
      </w:tblGrid>
      <w:tr w:rsidR="00892FA5" w:rsidRPr="00892FA5" w14:paraId="6F6186CB" w14:textId="77777777" w:rsidTr="00892FA5">
        <w:trPr>
          <w:trHeight w:val="765"/>
        </w:trPr>
        <w:tc>
          <w:tcPr>
            <w:tcW w:w="1095" w:type="dxa"/>
            <w:tcBorders>
              <w:top w:val="single" w:sz="4" w:space="0" w:color="auto"/>
              <w:left w:val="single" w:sz="4" w:space="0" w:color="auto"/>
              <w:bottom w:val="single" w:sz="8" w:space="0" w:color="auto"/>
              <w:right w:val="single" w:sz="4" w:space="0" w:color="auto"/>
            </w:tcBorders>
            <w:noWrap/>
            <w:vAlign w:val="bottom"/>
            <w:hideMark/>
          </w:tcPr>
          <w:p w14:paraId="1C7E655C"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Date</w:t>
            </w:r>
          </w:p>
        </w:tc>
        <w:tc>
          <w:tcPr>
            <w:tcW w:w="1980" w:type="dxa"/>
            <w:tcBorders>
              <w:top w:val="single" w:sz="4" w:space="0" w:color="auto"/>
              <w:left w:val="nil"/>
              <w:bottom w:val="single" w:sz="8" w:space="0" w:color="auto"/>
              <w:right w:val="single" w:sz="4" w:space="0" w:color="auto"/>
            </w:tcBorders>
            <w:noWrap/>
            <w:vAlign w:val="bottom"/>
            <w:hideMark/>
          </w:tcPr>
          <w:p w14:paraId="380341F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Imager(s)</w:t>
            </w:r>
          </w:p>
        </w:tc>
        <w:tc>
          <w:tcPr>
            <w:tcW w:w="1350" w:type="dxa"/>
            <w:tcBorders>
              <w:top w:val="single" w:sz="4" w:space="0" w:color="auto"/>
              <w:left w:val="nil"/>
              <w:bottom w:val="single" w:sz="8" w:space="0" w:color="auto"/>
              <w:right w:val="single" w:sz="4" w:space="0" w:color="auto"/>
            </w:tcBorders>
            <w:vAlign w:val="bottom"/>
            <w:hideMark/>
          </w:tcPr>
          <w:p w14:paraId="7006FF9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Starting Cabinet + Cubby</w:t>
            </w:r>
          </w:p>
        </w:tc>
        <w:tc>
          <w:tcPr>
            <w:tcW w:w="1350" w:type="dxa"/>
            <w:tcBorders>
              <w:top w:val="single" w:sz="4" w:space="0" w:color="auto"/>
              <w:left w:val="nil"/>
              <w:bottom w:val="single" w:sz="8" w:space="0" w:color="auto"/>
              <w:right w:val="single" w:sz="4" w:space="0" w:color="auto"/>
            </w:tcBorders>
            <w:vAlign w:val="bottom"/>
            <w:hideMark/>
          </w:tcPr>
          <w:p w14:paraId="57873F2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Ending Cabinet + Cubby</w:t>
            </w:r>
          </w:p>
        </w:tc>
        <w:tc>
          <w:tcPr>
            <w:tcW w:w="1350" w:type="dxa"/>
            <w:tcBorders>
              <w:top w:val="single" w:sz="4" w:space="0" w:color="auto"/>
              <w:left w:val="nil"/>
              <w:bottom w:val="single" w:sz="8" w:space="0" w:color="auto"/>
              <w:right w:val="single" w:sz="4" w:space="0" w:color="auto"/>
            </w:tcBorders>
            <w:vAlign w:val="bottom"/>
            <w:hideMark/>
          </w:tcPr>
          <w:p w14:paraId="7A8EC78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Number of images</w:t>
            </w:r>
          </w:p>
        </w:tc>
        <w:tc>
          <w:tcPr>
            <w:tcW w:w="1620" w:type="dxa"/>
            <w:tcBorders>
              <w:top w:val="single" w:sz="4" w:space="0" w:color="auto"/>
              <w:left w:val="nil"/>
              <w:bottom w:val="single" w:sz="8" w:space="0" w:color="auto"/>
              <w:right w:val="single" w:sz="4" w:space="0" w:color="auto"/>
            </w:tcBorders>
            <w:vAlign w:val="bottom"/>
            <w:hideMark/>
          </w:tcPr>
          <w:p w14:paraId="5288A83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Processed (date/initials)</w:t>
            </w:r>
          </w:p>
        </w:tc>
        <w:tc>
          <w:tcPr>
            <w:tcW w:w="1620" w:type="dxa"/>
            <w:tcBorders>
              <w:top w:val="single" w:sz="4" w:space="0" w:color="auto"/>
              <w:left w:val="nil"/>
              <w:bottom w:val="single" w:sz="8" w:space="0" w:color="auto"/>
              <w:right w:val="single" w:sz="4" w:space="0" w:color="auto"/>
            </w:tcBorders>
            <w:vAlign w:val="bottom"/>
            <w:hideMark/>
          </w:tcPr>
          <w:p w14:paraId="5FAACFC0"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Uploaded to iDigBio</w:t>
            </w:r>
          </w:p>
        </w:tc>
        <w:tc>
          <w:tcPr>
            <w:tcW w:w="1710" w:type="dxa"/>
            <w:tcBorders>
              <w:top w:val="single" w:sz="4" w:space="0" w:color="auto"/>
              <w:left w:val="nil"/>
              <w:bottom w:val="single" w:sz="8" w:space="0" w:color="auto"/>
              <w:right w:val="single" w:sz="4" w:space="0" w:color="auto"/>
            </w:tcBorders>
            <w:vAlign w:val="bottom"/>
            <w:hideMark/>
          </w:tcPr>
          <w:p w14:paraId="36F0DD4E"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Linked to CCH2</w:t>
            </w:r>
          </w:p>
        </w:tc>
        <w:tc>
          <w:tcPr>
            <w:tcW w:w="1008" w:type="dxa"/>
            <w:tcBorders>
              <w:top w:val="single" w:sz="4" w:space="0" w:color="auto"/>
              <w:left w:val="nil"/>
              <w:bottom w:val="single" w:sz="8" w:space="0" w:color="auto"/>
              <w:right w:val="single" w:sz="4" w:space="0" w:color="auto"/>
            </w:tcBorders>
            <w:vAlign w:val="bottom"/>
            <w:hideMark/>
          </w:tcPr>
          <w:p w14:paraId="5166CA0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DNGs stored</w:t>
            </w:r>
          </w:p>
        </w:tc>
      </w:tr>
      <w:tr w:rsidR="00892FA5" w:rsidRPr="00892FA5" w14:paraId="5A46C7D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B7D1D8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9E34AD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BA0E4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FC308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83BF51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35B1B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59EFB53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C06C80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B33B8D7" w14:textId="77777777" w:rsidR="00892FA5" w:rsidRPr="00892FA5" w:rsidRDefault="00892FA5" w:rsidP="00892FA5">
            <w:pPr>
              <w:rPr>
                <w:rFonts w:ascii="Calibri" w:eastAsia="Times New Roman" w:hAnsi="Calibri" w:cs="Times New Roman"/>
                <w:color w:val="000000"/>
              </w:rPr>
            </w:pPr>
          </w:p>
        </w:tc>
      </w:tr>
      <w:tr w:rsidR="00892FA5" w:rsidRPr="00892FA5" w14:paraId="73DA7A8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86DD56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8A1B1A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E285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BBAE25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B8B579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ACFAA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19941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4E54117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A3023CF" w14:textId="77777777" w:rsidR="00892FA5" w:rsidRPr="00892FA5" w:rsidRDefault="00892FA5" w:rsidP="00892FA5">
            <w:pPr>
              <w:rPr>
                <w:rFonts w:ascii="Calibri" w:eastAsia="Times New Roman" w:hAnsi="Calibri" w:cs="Times New Roman"/>
                <w:color w:val="000000"/>
              </w:rPr>
            </w:pPr>
          </w:p>
        </w:tc>
      </w:tr>
      <w:tr w:rsidR="00892FA5" w:rsidRPr="00892FA5" w14:paraId="7F669F7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9BDEC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39BDEEE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683DF4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C187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26699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272DE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18EE5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67CE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1FD31202" w14:textId="77777777" w:rsidR="00892FA5" w:rsidRPr="00892FA5" w:rsidRDefault="00892FA5" w:rsidP="00892FA5">
            <w:pPr>
              <w:rPr>
                <w:rFonts w:ascii="Calibri" w:eastAsia="Times New Roman" w:hAnsi="Calibri" w:cs="Times New Roman"/>
                <w:color w:val="000000"/>
              </w:rPr>
            </w:pPr>
          </w:p>
        </w:tc>
      </w:tr>
      <w:tr w:rsidR="00892FA5" w:rsidRPr="00892FA5" w14:paraId="79BF2E2E"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0119D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0848EC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AB883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94FB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9250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52CD32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3ACAF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2D937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23EAEA8" w14:textId="77777777" w:rsidR="00892FA5" w:rsidRPr="00892FA5" w:rsidRDefault="00892FA5" w:rsidP="00892FA5">
            <w:pPr>
              <w:rPr>
                <w:rFonts w:ascii="Calibri" w:eastAsia="Times New Roman" w:hAnsi="Calibri" w:cs="Times New Roman"/>
                <w:color w:val="000000"/>
              </w:rPr>
            </w:pPr>
          </w:p>
        </w:tc>
      </w:tr>
      <w:tr w:rsidR="00892FA5" w:rsidRPr="00892FA5" w14:paraId="5CF2CA1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65BA20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7463E86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37D73C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72DD56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461D9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D0BC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897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E13444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42FE862" w14:textId="77777777" w:rsidR="00892FA5" w:rsidRPr="00892FA5" w:rsidRDefault="00892FA5" w:rsidP="00892FA5">
            <w:pPr>
              <w:rPr>
                <w:rFonts w:ascii="Calibri" w:eastAsia="Times New Roman" w:hAnsi="Calibri" w:cs="Times New Roman"/>
                <w:color w:val="000000"/>
              </w:rPr>
            </w:pPr>
          </w:p>
        </w:tc>
      </w:tr>
      <w:tr w:rsidR="00892FA5" w:rsidRPr="00892FA5" w14:paraId="197C428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93FFA6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675E24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377E6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9E350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09F39C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778BD2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DFD083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F30DC4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0806A56" w14:textId="77777777" w:rsidR="00892FA5" w:rsidRPr="00892FA5" w:rsidRDefault="00892FA5" w:rsidP="00892FA5">
            <w:pPr>
              <w:rPr>
                <w:rFonts w:ascii="Calibri" w:eastAsia="Times New Roman" w:hAnsi="Calibri" w:cs="Times New Roman"/>
                <w:color w:val="000000"/>
              </w:rPr>
            </w:pPr>
          </w:p>
        </w:tc>
      </w:tr>
      <w:tr w:rsidR="00892FA5" w:rsidRPr="00892FA5" w14:paraId="7CCA38AF"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F11145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D469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8E8485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22BF4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B5BCD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DCA8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30686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B225BF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02EC1B5" w14:textId="77777777" w:rsidR="00892FA5" w:rsidRPr="00892FA5" w:rsidRDefault="00892FA5" w:rsidP="00892FA5">
            <w:pPr>
              <w:rPr>
                <w:rFonts w:ascii="Calibri" w:eastAsia="Times New Roman" w:hAnsi="Calibri" w:cs="Times New Roman"/>
                <w:color w:val="000000"/>
              </w:rPr>
            </w:pPr>
          </w:p>
        </w:tc>
      </w:tr>
      <w:tr w:rsidR="00892FA5" w:rsidRPr="00892FA5" w14:paraId="00E89BB3"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4ED7C0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5BCB68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3B3D8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8FFB7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FAE243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6B16A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60622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FA2AB1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E8A7648" w14:textId="77777777" w:rsidR="00892FA5" w:rsidRPr="00892FA5" w:rsidRDefault="00892FA5" w:rsidP="00892FA5">
            <w:pPr>
              <w:rPr>
                <w:rFonts w:ascii="Calibri" w:eastAsia="Times New Roman" w:hAnsi="Calibri" w:cs="Times New Roman"/>
                <w:color w:val="000000"/>
              </w:rPr>
            </w:pPr>
          </w:p>
        </w:tc>
      </w:tr>
      <w:tr w:rsidR="00892FA5" w:rsidRPr="00892FA5" w14:paraId="101CB0D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6A9D8F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CF4C19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4B37EA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50F449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C7CA0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C9E083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AF17F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7937A96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76B07F2" w14:textId="77777777" w:rsidR="00892FA5" w:rsidRPr="00892FA5" w:rsidRDefault="00892FA5" w:rsidP="00892FA5">
            <w:pPr>
              <w:rPr>
                <w:rFonts w:ascii="Calibri" w:eastAsia="Times New Roman" w:hAnsi="Calibri" w:cs="Times New Roman"/>
                <w:color w:val="000000"/>
              </w:rPr>
            </w:pPr>
          </w:p>
        </w:tc>
      </w:tr>
      <w:tr w:rsidR="00892FA5" w:rsidRPr="00892FA5" w14:paraId="5FD8218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7B937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79F35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D825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C1A971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324259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6CC263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87A87E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0FBDAF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7B149654" w14:textId="77777777" w:rsidR="00892FA5" w:rsidRPr="00892FA5" w:rsidRDefault="00892FA5" w:rsidP="00892FA5">
            <w:pPr>
              <w:rPr>
                <w:rFonts w:ascii="Calibri" w:eastAsia="Times New Roman" w:hAnsi="Calibri" w:cs="Times New Roman"/>
                <w:color w:val="000000"/>
              </w:rPr>
            </w:pPr>
          </w:p>
        </w:tc>
      </w:tr>
      <w:tr w:rsidR="00892FA5" w:rsidRPr="00892FA5" w14:paraId="2E35287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18B326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41964A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36F5D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83287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2B4C0A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4F11D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36C633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026DCF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DF8D5F6" w14:textId="77777777" w:rsidR="00892FA5" w:rsidRPr="00892FA5" w:rsidRDefault="00892FA5" w:rsidP="00892FA5">
            <w:pPr>
              <w:rPr>
                <w:rFonts w:ascii="Calibri" w:eastAsia="Times New Roman" w:hAnsi="Calibri" w:cs="Times New Roman"/>
                <w:color w:val="000000"/>
              </w:rPr>
            </w:pPr>
          </w:p>
        </w:tc>
      </w:tr>
      <w:tr w:rsidR="00892FA5" w:rsidRPr="00892FA5" w14:paraId="3A03D14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85E3ED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29E71C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37F18A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E0F40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9FF00C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CD570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E8FF8F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44DE9C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C0E41EC" w14:textId="77777777" w:rsidR="00892FA5" w:rsidRPr="00892FA5" w:rsidRDefault="00892FA5" w:rsidP="00892FA5">
            <w:pPr>
              <w:rPr>
                <w:rFonts w:ascii="Calibri" w:eastAsia="Times New Roman" w:hAnsi="Calibri" w:cs="Times New Roman"/>
                <w:color w:val="000000"/>
              </w:rPr>
            </w:pPr>
          </w:p>
        </w:tc>
      </w:tr>
    </w:tbl>
    <w:p w14:paraId="2F4C502B" w14:textId="77777777" w:rsidR="00A8220A" w:rsidRDefault="00A8220A" w:rsidP="00A8220A">
      <w:pPr>
        <w:sectPr w:rsidR="00A8220A" w:rsidSect="00A8220A">
          <w:pgSz w:w="15840" w:h="12240" w:orient="landscape"/>
          <w:pgMar w:top="1440" w:right="1440" w:bottom="1440" w:left="1440" w:header="720" w:footer="720" w:gutter="0"/>
          <w:cols w:space="720"/>
          <w:docGrid w:linePitch="360"/>
        </w:sectPr>
      </w:pPr>
    </w:p>
    <w:p w14:paraId="12F03B3F" w14:textId="77777777" w:rsidR="005C7029" w:rsidRPr="00A8220A" w:rsidRDefault="005C7029" w:rsidP="005C7029">
      <w:pPr>
        <w:pStyle w:val="Heading1"/>
        <w:spacing w:before="0"/>
      </w:pPr>
      <w:r w:rsidRPr="00A8220A">
        <w:lastRenderedPageBreak/>
        <w:t>Cabinet Log</w:t>
      </w:r>
    </w:p>
    <w:p w14:paraId="251D9BFB" w14:textId="77777777" w:rsidR="005C7029" w:rsidRPr="00A8220A"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7BF5B995" w14:textId="77777777" w:rsidR="005C7029" w:rsidRDefault="005C7029" w:rsidP="005C7029">
      <w:pPr>
        <w:pStyle w:val="Subtitle"/>
      </w:pPr>
      <w:r w:rsidRPr="00A8220A">
        <w:t>A copy of this document (or the half-cabinet version on the next page) should be printed and attached to the outside of each cabinet in the collection.</w:t>
      </w:r>
    </w:p>
    <w:p w14:paraId="1CDD7B52" w14:textId="77777777" w:rsidR="005C7029" w:rsidRPr="005A01D5" w:rsidRDefault="005C7029" w:rsidP="005C7029"/>
    <w:p w14:paraId="77D0CBBB" w14:textId="77777777" w:rsidR="005C7029" w:rsidRPr="00A8220A"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5C7029" w:rsidRPr="00A8220A" w14:paraId="49154E17" w14:textId="77777777" w:rsidTr="00E56864">
        <w:trPr>
          <w:trHeight w:val="655"/>
          <w:jc w:val="center"/>
        </w:trPr>
        <w:tc>
          <w:tcPr>
            <w:tcW w:w="2875" w:type="dxa"/>
            <w:tcBorders>
              <w:right w:val="single" w:sz="24" w:space="0" w:color="auto"/>
            </w:tcBorders>
          </w:tcPr>
          <w:p w14:paraId="2024C80F"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3E1BBC58"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14. </w:t>
            </w:r>
            <w:r>
              <w:rPr>
                <w:rFonts w:ascii="Calibri" w:hAnsi="Calibri" w:cs="Times New Roman"/>
              </w:rPr>
              <w:t>Imaged</w:t>
            </w:r>
          </w:p>
        </w:tc>
      </w:tr>
      <w:tr w:rsidR="005C7029" w:rsidRPr="00A8220A" w14:paraId="088A5BC3" w14:textId="77777777" w:rsidTr="00E56864">
        <w:trPr>
          <w:trHeight w:val="655"/>
          <w:jc w:val="center"/>
        </w:trPr>
        <w:tc>
          <w:tcPr>
            <w:tcW w:w="2875" w:type="dxa"/>
            <w:tcBorders>
              <w:right w:val="single" w:sz="24" w:space="0" w:color="auto"/>
            </w:tcBorders>
          </w:tcPr>
          <w:p w14:paraId="5161A531"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2A0B24AA"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15. </w:t>
            </w:r>
            <w:r>
              <w:rPr>
                <w:rFonts w:ascii="Calibri" w:hAnsi="Calibri" w:cs="Times New Roman"/>
              </w:rPr>
              <w:t>Imaged</w:t>
            </w:r>
          </w:p>
        </w:tc>
      </w:tr>
      <w:tr w:rsidR="005C7029" w:rsidRPr="00A8220A" w14:paraId="27D2498E" w14:textId="77777777" w:rsidTr="00E56864">
        <w:trPr>
          <w:trHeight w:val="609"/>
          <w:jc w:val="center"/>
        </w:trPr>
        <w:tc>
          <w:tcPr>
            <w:tcW w:w="2875" w:type="dxa"/>
            <w:tcBorders>
              <w:right w:val="single" w:sz="24" w:space="0" w:color="auto"/>
            </w:tcBorders>
          </w:tcPr>
          <w:p w14:paraId="3EEEFEB0"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71AD7E4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16. </w:t>
            </w:r>
            <w:r>
              <w:rPr>
                <w:rFonts w:ascii="Calibri" w:hAnsi="Calibri" w:cs="Times New Roman"/>
              </w:rPr>
              <w:t>Imaged</w:t>
            </w:r>
          </w:p>
        </w:tc>
      </w:tr>
      <w:tr w:rsidR="005C7029" w:rsidRPr="00A8220A" w14:paraId="3D31DDC9" w14:textId="77777777" w:rsidTr="00E56864">
        <w:trPr>
          <w:trHeight w:val="655"/>
          <w:jc w:val="center"/>
        </w:trPr>
        <w:tc>
          <w:tcPr>
            <w:tcW w:w="2875" w:type="dxa"/>
            <w:tcBorders>
              <w:right w:val="single" w:sz="24" w:space="0" w:color="auto"/>
            </w:tcBorders>
          </w:tcPr>
          <w:p w14:paraId="495C854E"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7D72EE6E"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17. </w:t>
            </w:r>
            <w:r>
              <w:rPr>
                <w:rFonts w:ascii="Calibri" w:hAnsi="Calibri" w:cs="Times New Roman"/>
              </w:rPr>
              <w:t>Imaged</w:t>
            </w:r>
          </w:p>
        </w:tc>
      </w:tr>
      <w:tr w:rsidR="005C7029" w:rsidRPr="00A8220A" w14:paraId="0B26F92A" w14:textId="77777777" w:rsidTr="00E56864">
        <w:trPr>
          <w:trHeight w:val="655"/>
          <w:jc w:val="center"/>
        </w:trPr>
        <w:tc>
          <w:tcPr>
            <w:tcW w:w="2875" w:type="dxa"/>
            <w:tcBorders>
              <w:right w:val="single" w:sz="24" w:space="0" w:color="auto"/>
            </w:tcBorders>
          </w:tcPr>
          <w:p w14:paraId="3D162A2F"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165D0F77"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18. </w:t>
            </w:r>
            <w:r>
              <w:rPr>
                <w:rFonts w:ascii="Calibri" w:hAnsi="Calibri" w:cs="Times New Roman"/>
              </w:rPr>
              <w:t>Imaged</w:t>
            </w:r>
          </w:p>
        </w:tc>
      </w:tr>
      <w:tr w:rsidR="005C7029" w:rsidRPr="00A8220A" w14:paraId="04A1E752" w14:textId="77777777" w:rsidTr="00E56864">
        <w:trPr>
          <w:trHeight w:val="655"/>
          <w:jc w:val="center"/>
        </w:trPr>
        <w:tc>
          <w:tcPr>
            <w:tcW w:w="2875" w:type="dxa"/>
            <w:tcBorders>
              <w:right w:val="single" w:sz="24" w:space="0" w:color="auto"/>
            </w:tcBorders>
          </w:tcPr>
          <w:p w14:paraId="713164D2"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0EF5BEB5"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19. </w:t>
            </w:r>
            <w:r>
              <w:rPr>
                <w:rFonts w:ascii="Calibri" w:hAnsi="Calibri" w:cs="Times New Roman"/>
              </w:rPr>
              <w:t>Imaged</w:t>
            </w:r>
          </w:p>
        </w:tc>
      </w:tr>
      <w:tr w:rsidR="005C7029" w:rsidRPr="00A8220A" w14:paraId="1AB877E0" w14:textId="77777777" w:rsidTr="00E56864">
        <w:trPr>
          <w:trHeight w:val="655"/>
          <w:jc w:val="center"/>
        </w:trPr>
        <w:tc>
          <w:tcPr>
            <w:tcW w:w="2875" w:type="dxa"/>
            <w:tcBorders>
              <w:right w:val="single" w:sz="24" w:space="0" w:color="auto"/>
            </w:tcBorders>
          </w:tcPr>
          <w:p w14:paraId="5233E5CB"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2C036EA5"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20. </w:t>
            </w:r>
            <w:r>
              <w:rPr>
                <w:rFonts w:ascii="Calibri" w:hAnsi="Calibri" w:cs="Times New Roman"/>
              </w:rPr>
              <w:t>Imaged</w:t>
            </w:r>
          </w:p>
        </w:tc>
      </w:tr>
      <w:tr w:rsidR="005C7029" w:rsidRPr="00A8220A" w14:paraId="63054C0B" w14:textId="77777777" w:rsidTr="00E56864">
        <w:trPr>
          <w:trHeight w:val="655"/>
          <w:jc w:val="center"/>
        </w:trPr>
        <w:tc>
          <w:tcPr>
            <w:tcW w:w="2875" w:type="dxa"/>
            <w:tcBorders>
              <w:right w:val="single" w:sz="24" w:space="0" w:color="auto"/>
            </w:tcBorders>
          </w:tcPr>
          <w:p w14:paraId="31DB8E3D"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8. </w:t>
            </w:r>
            <w:r>
              <w:rPr>
                <w:rFonts w:ascii="Calibri" w:hAnsi="Calibri" w:cs="Times New Roman"/>
              </w:rPr>
              <w:t>Imaged</w:t>
            </w:r>
          </w:p>
        </w:tc>
        <w:tc>
          <w:tcPr>
            <w:tcW w:w="2852" w:type="dxa"/>
            <w:tcBorders>
              <w:left w:val="single" w:sz="24" w:space="0" w:color="auto"/>
              <w:right w:val="single" w:sz="4" w:space="0" w:color="auto"/>
            </w:tcBorders>
          </w:tcPr>
          <w:p w14:paraId="4EEC8709"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21. </w:t>
            </w:r>
            <w:r>
              <w:rPr>
                <w:rFonts w:ascii="Calibri" w:hAnsi="Calibri" w:cs="Times New Roman"/>
              </w:rPr>
              <w:t>Imaged</w:t>
            </w:r>
          </w:p>
        </w:tc>
      </w:tr>
      <w:tr w:rsidR="005C7029" w:rsidRPr="00A8220A" w14:paraId="445397DD" w14:textId="77777777" w:rsidTr="00E56864">
        <w:trPr>
          <w:trHeight w:val="655"/>
          <w:jc w:val="center"/>
        </w:trPr>
        <w:tc>
          <w:tcPr>
            <w:tcW w:w="2875" w:type="dxa"/>
            <w:tcBorders>
              <w:right w:val="single" w:sz="24" w:space="0" w:color="auto"/>
            </w:tcBorders>
          </w:tcPr>
          <w:p w14:paraId="5D4331CA"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9. </w:t>
            </w:r>
            <w:r>
              <w:rPr>
                <w:rFonts w:ascii="Calibri" w:hAnsi="Calibri" w:cs="Times New Roman"/>
              </w:rPr>
              <w:t>Imaged</w:t>
            </w:r>
          </w:p>
        </w:tc>
        <w:tc>
          <w:tcPr>
            <w:tcW w:w="2852" w:type="dxa"/>
            <w:tcBorders>
              <w:left w:val="single" w:sz="24" w:space="0" w:color="auto"/>
              <w:right w:val="single" w:sz="4" w:space="0" w:color="auto"/>
            </w:tcBorders>
          </w:tcPr>
          <w:p w14:paraId="75D9EC85"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22. </w:t>
            </w:r>
            <w:r>
              <w:rPr>
                <w:rFonts w:ascii="Calibri" w:hAnsi="Calibri" w:cs="Times New Roman"/>
              </w:rPr>
              <w:t>Imaged</w:t>
            </w:r>
          </w:p>
        </w:tc>
      </w:tr>
      <w:tr w:rsidR="005C7029" w:rsidRPr="00A8220A" w14:paraId="1B6C75B6" w14:textId="77777777" w:rsidTr="00E56864">
        <w:trPr>
          <w:trHeight w:val="655"/>
          <w:jc w:val="center"/>
        </w:trPr>
        <w:tc>
          <w:tcPr>
            <w:tcW w:w="2875" w:type="dxa"/>
            <w:tcBorders>
              <w:right w:val="single" w:sz="24" w:space="0" w:color="auto"/>
            </w:tcBorders>
          </w:tcPr>
          <w:p w14:paraId="55F5C230"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10. </w:t>
            </w:r>
            <w:r>
              <w:rPr>
                <w:rFonts w:ascii="Calibri" w:hAnsi="Calibri" w:cs="Times New Roman"/>
              </w:rPr>
              <w:t>Imaged</w:t>
            </w:r>
          </w:p>
        </w:tc>
        <w:tc>
          <w:tcPr>
            <w:tcW w:w="2852" w:type="dxa"/>
            <w:tcBorders>
              <w:left w:val="single" w:sz="24" w:space="0" w:color="auto"/>
              <w:right w:val="single" w:sz="4" w:space="0" w:color="auto"/>
            </w:tcBorders>
          </w:tcPr>
          <w:p w14:paraId="5027A18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23. </w:t>
            </w:r>
            <w:r>
              <w:rPr>
                <w:rFonts w:ascii="Calibri" w:hAnsi="Calibri" w:cs="Times New Roman"/>
              </w:rPr>
              <w:t>Imaged</w:t>
            </w:r>
          </w:p>
        </w:tc>
      </w:tr>
      <w:tr w:rsidR="005C7029" w:rsidRPr="00A8220A" w14:paraId="2E74D8C7" w14:textId="77777777" w:rsidTr="00E56864">
        <w:trPr>
          <w:trHeight w:val="655"/>
          <w:jc w:val="center"/>
        </w:trPr>
        <w:tc>
          <w:tcPr>
            <w:tcW w:w="2875" w:type="dxa"/>
            <w:tcBorders>
              <w:right w:val="single" w:sz="24" w:space="0" w:color="auto"/>
            </w:tcBorders>
          </w:tcPr>
          <w:p w14:paraId="2AEC8D67"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11. </w:t>
            </w:r>
            <w:r>
              <w:rPr>
                <w:rFonts w:ascii="Calibri" w:hAnsi="Calibri" w:cs="Times New Roman"/>
              </w:rPr>
              <w:t>Imaged</w:t>
            </w:r>
          </w:p>
        </w:tc>
        <w:tc>
          <w:tcPr>
            <w:tcW w:w="2852" w:type="dxa"/>
            <w:tcBorders>
              <w:left w:val="single" w:sz="24" w:space="0" w:color="auto"/>
              <w:right w:val="single" w:sz="4" w:space="0" w:color="auto"/>
            </w:tcBorders>
          </w:tcPr>
          <w:p w14:paraId="4FF96A6E"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24. </w:t>
            </w:r>
            <w:r>
              <w:rPr>
                <w:rFonts w:ascii="Calibri" w:hAnsi="Calibri" w:cs="Times New Roman"/>
              </w:rPr>
              <w:t>Imaged</w:t>
            </w:r>
          </w:p>
        </w:tc>
      </w:tr>
      <w:tr w:rsidR="005C7029" w:rsidRPr="00A8220A" w14:paraId="2BE4AD3E" w14:textId="77777777" w:rsidTr="00E56864">
        <w:trPr>
          <w:trHeight w:val="609"/>
          <w:jc w:val="center"/>
        </w:trPr>
        <w:tc>
          <w:tcPr>
            <w:tcW w:w="2875" w:type="dxa"/>
            <w:tcBorders>
              <w:right w:val="single" w:sz="24" w:space="0" w:color="auto"/>
            </w:tcBorders>
          </w:tcPr>
          <w:p w14:paraId="53AD037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12. </w:t>
            </w:r>
            <w:r>
              <w:rPr>
                <w:rFonts w:ascii="Calibri" w:hAnsi="Calibri" w:cs="Times New Roman"/>
              </w:rPr>
              <w:t>Imaged</w:t>
            </w:r>
          </w:p>
        </w:tc>
        <w:tc>
          <w:tcPr>
            <w:tcW w:w="2852" w:type="dxa"/>
            <w:tcBorders>
              <w:left w:val="single" w:sz="24" w:space="0" w:color="auto"/>
              <w:right w:val="single" w:sz="4" w:space="0" w:color="auto"/>
            </w:tcBorders>
          </w:tcPr>
          <w:p w14:paraId="2F6AB669"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25. </w:t>
            </w:r>
            <w:r>
              <w:rPr>
                <w:rFonts w:ascii="Calibri" w:hAnsi="Calibri" w:cs="Times New Roman"/>
              </w:rPr>
              <w:t>Imaged</w:t>
            </w:r>
          </w:p>
        </w:tc>
      </w:tr>
      <w:tr w:rsidR="005C7029" w:rsidRPr="00A8220A" w14:paraId="5E216D59" w14:textId="77777777" w:rsidTr="00E56864">
        <w:trPr>
          <w:trHeight w:val="702"/>
          <w:jc w:val="center"/>
        </w:trPr>
        <w:tc>
          <w:tcPr>
            <w:tcW w:w="2875" w:type="dxa"/>
            <w:tcBorders>
              <w:right w:val="single" w:sz="24" w:space="0" w:color="auto"/>
            </w:tcBorders>
          </w:tcPr>
          <w:p w14:paraId="7ED6E7DB"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13. </w:t>
            </w:r>
            <w:r>
              <w:rPr>
                <w:rFonts w:ascii="Calibri" w:hAnsi="Calibri" w:cs="Times New Roman"/>
              </w:rPr>
              <w:t>Imaged</w:t>
            </w:r>
          </w:p>
        </w:tc>
        <w:tc>
          <w:tcPr>
            <w:tcW w:w="2852" w:type="dxa"/>
            <w:tcBorders>
              <w:left w:val="single" w:sz="24" w:space="0" w:color="auto"/>
              <w:right w:val="single" w:sz="4" w:space="0" w:color="auto"/>
            </w:tcBorders>
          </w:tcPr>
          <w:p w14:paraId="1589AF94"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26. </w:t>
            </w:r>
            <w:r>
              <w:rPr>
                <w:rFonts w:ascii="Calibri" w:hAnsi="Calibri" w:cs="Times New Roman"/>
              </w:rPr>
              <w:t>Imaged</w:t>
            </w:r>
          </w:p>
        </w:tc>
      </w:tr>
    </w:tbl>
    <w:p w14:paraId="436CCC18" w14:textId="77777777" w:rsidR="005C7029" w:rsidRPr="00A8220A" w:rsidRDefault="005C7029" w:rsidP="005C7029">
      <w:pPr>
        <w:spacing w:after="200" w:line="276" w:lineRule="auto"/>
        <w:rPr>
          <w:rFonts w:ascii="Calibri" w:eastAsia="Calibri" w:hAnsi="Calibri" w:cs="Times New Roman"/>
          <w:sz w:val="22"/>
          <w:szCs w:val="22"/>
        </w:rPr>
      </w:pPr>
    </w:p>
    <w:p w14:paraId="3FDE899D" w14:textId="77777777" w:rsidR="005C7029" w:rsidRPr="00A8220A" w:rsidRDefault="005C7029" w:rsidP="005C7029">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p w14:paraId="54075EF0" w14:textId="77777777" w:rsidR="009350E1" w:rsidRDefault="009350E1" w:rsidP="009350E1">
      <w:pPr>
        <w:pStyle w:val="ListParagraph"/>
        <w:ind w:left="0"/>
        <w:rPr>
          <w:rFonts w:ascii="Calibri" w:hAnsi="Calibri"/>
        </w:rPr>
      </w:pPr>
    </w:p>
    <w:p w14:paraId="76FF7CB8" w14:textId="77777777" w:rsidR="005C7029" w:rsidRPr="00A8220A" w:rsidRDefault="005C7029" w:rsidP="005C7029">
      <w:pPr>
        <w:pStyle w:val="Heading1"/>
      </w:pPr>
      <w:r w:rsidRPr="00A8220A">
        <w:lastRenderedPageBreak/>
        <w:t>Cabinet Log</w:t>
      </w:r>
      <w:r>
        <w:t xml:space="preserve"> (half-cabinet version)</w:t>
      </w:r>
    </w:p>
    <w:p w14:paraId="42609F45" w14:textId="77777777" w:rsidR="005C7029"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493682C4" w14:textId="759B7EEC" w:rsidR="00DA287E" w:rsidRPr="00A8220A" w:rsidRDefault="00DA287E"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5C7029" w:rsidRPr="00A8220A" w14:paraId="4F1AA771" w14:textId="77777777" w:rsidTr="00E56864">
        <w:trPr>
          <w:trHeight w:val="655"/>
          <w:jc w:val="center"/>
        </w:trPr>
        <w:tc>
          <w:tcPr>
            <w:tcW w:w="2875" w:type="dxa"/>
            <w:tcBorders>
              <w:right w:val="single" w:sz="24" w:space="0" w:color="auto"/>
            </w:tcBorders>
          </w:tcPr>
          <w:p w14:paraId="0FCB00A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79E486F7"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8</w:t>
            </w:r>
            <w:r w:rsidRPr="00A8220A">
              <w:rPr>
                <w:rFonts w:ascii="Calibri" w:hAnsi="Calibri" w:cs="Times New Roman"/>
              </w:rPr>
              <w:t xml:space="preserve">. </w:t>
            </w:r>
            <w:r>
              <w:rPr>
                <w:rFonts w:ascii="Calibri" w:hAnsi="Calibri" w:cs="Times New Roman"/>
              </w:rPr>
              <w:t>Imaged</w:t>
            </w:r>
          </w:p>
        </w:tc>
      </w:tr>
      <w:tr w:rsidR="005C7029" w:rsidRPr="00A8220A" w14:paraId="393CFAC6" w14:textId="77777777" w:rsidTr="00E56864">
        <w:trPr>
          <w:trHeight w:val="655"/>
          <w:jc w:val="center"/>
        </w:trPr>
        <w:tc>
          <w:tcPr>
            <w:tcW w:w="2875" w:type="dxa"/>
            <w:tcBorders>
              <w:right w:val="single" w:sz="24" w:space="0" w:color="auto"/>
            </w:tcBorders>
          </w:tcPr>
          <w:p w14:paraId="4C9681AD"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44F9ABB4"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9</w:t>
            </w:r>
            <w:r w:rsidRPr="00A8220A">
              <w:rPr>
                <w:rFonts w:ascii="Calibri" w:hAnsi="Calibri" w:cs="Times New Roman"/>
              </w:rPr>
              <w:t xml:space="preserve">. </w:t>
            </w:r>
            <w:r>
              <w:rPr>
                <w:rFonts w:ascii="Calibri" w:hAnsi="Calibri" w:cs="Times New Roman"/>
              </w:rPr>
              <w:t>Imaged</w:t>
            </w:r>
          </w:p>
        </w:tc>
      </w:tr>
      <w:tr w:rsidR="005C7029" w:rsidRPr="00A8220A" w14:paraId="7438C5F1" w14:textId="77777777" w:rsidTr="00E56864">
        <w:trPr>
          <w:trHeight w:val="609"/>
          <w:jc w:val="center"/>
        </w:trPr>
        <w:tc>
          <w:tcPr>
            <w:tcW w:w="2875" w:type="dxa"/>
            <w:tcBorders>
              <w:right w:val="single" w:sz="24" w:space="0" w:color="auto"/>
            </w:tcBorders>
          </w:tcPr>
          <w:p w14:paraId="736D445C"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41E473BC"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10</w:t>
            </w:r>
            <w:r w:rsidRPr="00A8220A">
              <w:rPr>
                <w:rFonts w:ascii="Calibri" w:hAnsi="Calibri" w:cs="Times New Roman"/>
              </w:rPr>
              <w:t xml:space="preserve">. </w:t>
            </w:r>
            <w:r>
              <w:rPr>
                <w:rFonts w:ascii="Calibri" w:hAnsi="Calibri" w:cs="Times New Roman"/>
              </w:rPr>
              <w:t>Imaged</w:t>
            </w:r>
          </w:p>
        </w:tc>
      </w:tr>
      <w:tr w:rsidR="005C7029" w:rsidRPr="00A8220A" w14:paraId="76C781D1" w14:textId="77777777" w:rsidTr="00E56864">
        <w:trPr>
          <w:trHeight w:val="655"/>
          <w:jc w:val="center"/>
        </w:trPr>
        <w:tc>
          <w:tcPr>
            <w:tcW w:w="2875" w:type="dxa"/>
            <w:tcBorders>
              <w:right w:val="single" w:sz="24" w:space="0" w:color="auto"/>
            </w:tcBorders>
          </w:tcPr>
          <w:p w14:paraId="410E95CD"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6795BED9"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11</w:t>
            </w:r>
            <w:r w:rsidRPr="00A8220A">
              <w:rPr>
                <w:rFonts w:ascii="Calibri" w:hAnsi="Calibri" w:cs="Times New Roman"/>
              </w:rPr>
              <w:t xml:space="preserve">. </w:t>
            </w:r>
            <w:r>
              <w:rPr>
                <w:rFonts w:ascii="Calibri" w:hAnsi="Calibri" w:cs="Times New Roman"/>
              </w:rPr>
              <w:t>Imaged</w:t>
            </w:r>
          </w:p>
        </w:tc>
      </w:tr>
      <w:tr w:rsidR="005C7029" w:rsidRPr="00A8220A" w14:paraId="7B7551B4" w14:textId="77777777" w:rsidTr="00E56864">
        <w:trPr>
          <w:trHeight w:val="655"/>
          <w:jc w:val="center"/>
        </w:trPr>
        <w:tc>
          <w:tcPr>
            <w:tcW w:w="2875" w:type="dxa"/>
            <w:tcBorders>
              <w:right w:val="single" w:sz="24" w:space="0" w:color="auto"/>
            </w:tcBorders>
          </w:tcPr>
          <w:p w14:paraId="5ECC19D9"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57087B76"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12</w:t>
            </w:r>
            <w:r w:rsidRPr="00A8220A">
              <w:rPr>
                <w:rFonts w:ascii="Calibri" w:hAnsi="Calibri" w:cs="Times New Roman"/>
              </w:rPr>
              <w:t xml:space="preserve">. </w:t>
            </w:r>
            <w:r>
              <w:rPr>
                <w:rFonts w:ascii="Calibri" w:hAnsi="Calibri" w:cs="Times New Roman"/>
              </w:rPr>
              <w:t>Imaged</w:t>
            </w:r>
          </w:p>
        </w:tc>
      </w:tr>
      <w:tr w:rsidR="005C7029" w:rsidRPr="00A8220A" w14:paraId="319F505E" w14:textId="77777777" w:rsidTr="00E56864">
        <w:trPr>
          <w:trHeight w:val="655"/>
          <w:jc w:val="center"/>
        </w:trPr>
        <w:tc>
          <w:tcPr>
            <w:tcW w:w="2875" w:type="dxa"/>
            <w:tcBorders>
              <w:right w:val="single" w:sz="24" w:space="0" w:color="auto"/>
            </w:tcBorders>
          </w:tcPr>
          <w:p w14:paraId="5ECC5F8C"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617A731F"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13</w:t>
            </w:r>
            <w:r w:rsidRPr="00A8220A">
              <w:rPr>
                <w:rFonts w:ascii="Calibri" w:hAnsi="Calibri" w:cs="Times New Roman"/>
              </w:rPr>
              <w:t xml:space="preserve">. </w:t>
            </w:r>
            <w:r>
              <w:rPr>
                <w:rFonts w:ascii="Calibri" w:hAnsi="Calibri" w:cs="Times New Roman"/>
              </w:rPr>
              <w:t>Imaged</w:t>
            </w:r>
          </w:p>
        </w:tc>
      </w:tr>
      <w:tr w:rsidR="005C7029" w:rsidRPr="00A8220A" w14:paraId="0052D5E4" w14:textId="77777777" w:rsidTr="00E56864">
        <w:trPr>
          <w:trHeight w:val="655"/>
          <w:jc w:val="center"/>
        </w:trPr>
        <w:tc>
          <w:tcPr>
            <w:tcW w:w="2875" w:type="dxa"/>
            <w:tcBorders>
              <w:right w:val="single" w:sz="24" w:space="0" w:color="auto"/>
            </w:tcBorders>
          </w:tcPr>
          <w:p w14:paraId="47DAF36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35B8744F"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14</w:t>
            </w:r>
            <w:r w:rsidRPr="00A8220A">
              <w:rPr>
                <w:rFonts w:ascii="Calibri" w:hAnsi="Calibri" w:cs="Times New Roman"/>
              </w:rPr>
              <w:t xml:space="preserve">. </w:t>
            </w:r>
            <w:r>
              <w:rPr>
                <w:rFonts w:ascii="Calibri" w:hAnsi="Calibri" w:cs="Times New Roman"/>
              </w:rPr>
              <w:t>Imaged</w:t>
            </w:r>
          </w:p>
        </w:tc>
      </w:tr>
    </w:tbl>
    <w:p w14:paraId="04E4417B" w14:textId="77777777" w:rsidR="005C7029" w:rsidRDefault="005C7029" w:rsidP="005C7029">
      <w:pPr>
        <w:spacing w:after="200" w:line="276" w:lineRule="auto"/>
        <w:jc w:val="center"/>
        <w:rPr>
          <w:rFonts w:ascii="Calibri" w:hAnsi="Calibri"/>
          <w:sz w:val="22"/>
          <w:szCs w:val="22"/>
        </w:rPr>
      </w:pPr>
    </w:p>
    <w:p w14:paraId="0185F7C2" w14:textId="6EF2E451" w:rsidR="00A8220A" w:rsidRPr="005C7029" w:rsidRDefault="005C7029" w:rsidP="005C7029">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sectPr w:rsidR="00A8220A" w:rsidRPr="005C7029" w:rsidSect="00196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8C79A" w14:textId="77777777" w:rsidR="003941DB" w:rsidRDefault="003941DB" w:rsidP="005D3EB6">
      <w:r>
        <w:separator/>
      </w:r>
    </w:p>
  </w:endnote>
  <w:endnote w:type="continuationSeparator" w:id="0">
    <w:p w14:paraId="589316DC" w14:textId="77777777" w:rsidR="003941DB" w:rsidRDefault="003941DB"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A1DF0" w14:textId="77777777" w:rsidR="003941DB" w:rsidRDefault="003941DB" w:rsidP="005D3EB6">
      <w:r>
        <w:separator/>
      </w:r>
    </w:p>
  </w:footnote>
  <w:footnote w:type="continuationSeparator" w:id="0">
    <w:p w14:paraId="5E899A9E" w14:textId="77777777" w:rsidR="003941DB" w:rsidRDefault="003941DB"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4DE4" w14:textId="6A5CC746" w:rsidR="00D754E6" w:rsidRPr="006D7EB0" w:rsidRDefault="00553112" w:rsidP="005D3EB6">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 xml:space="preserve">Barcoding &amp; </w:t>
    </w:r>
    <w:r w:rsidR="009350E1">
      <w:rPr>
        <w:rFonts w:ascii="Calibri" w:eastAsia="Calibri" w:hAnsi="Calibri" w:cs="Times New Roman"/>
        <w:sz w:val="18"/>
        <w:szCs w:val="18"/>
      </w:rPr>
      <w:t>Imaging</w:t>
    </w:r>
    <w:r w:rsidR="00D754E6">
      <w:rPr>
        <w:rFonts w:ascii="Calibri" w:eastAsia="Calibri" w:hAnsi="Calibri" w:cs="Times New Roman"/>
        <w:sz w:val="18"/>
        <w:szCs w:val="18"/>
      </w:rPr>
      <w:t xml:space="preserve"> Protocol (Mac OSX)</w:t>
    </w:r>
    <w:r w:rsidR="00D754E6" w:rsidRPr="006D7EB0">
      <w:rPr>
        <w:rFonts w:ascii="Calibri" w:eastAsia="Calibri" w:hAnsi="Calibri" w:cs="Times New Roman"/>
        <w:sz w:val="18"/>
        <w:szCs w:val="18"/>
      </w:rPr>
      <w:t xml:space="preserve">  </w:t>
    </w:r>
    <w:r w:rsidR="00D754E6" w:rsidRPr="006D7EB0">
      <w:rPr>
        <w:rFonts w:ascii="Calibri" w:eastAsia="Calibri" w:hAnsi="Calibri" w:cs="Times New Roman"/>
        <w:sz w:val="18"/>
        <w:szCs w:val="18"/>
      </w:rPr>
      <w:tab/>
    </w:r>
    <w:r w:rsidR="00D754E6"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508372907"/>
        <w:docPartObj>
          <w:docPartGallery w:val="Page Numbers (Top of Page)"/>
          <w:docPartUnique/>
        </w:docPartObj>
      </w:sdtPr>
      <w:sdtEndPr>
        <w:rPr>
          <w:noProof/>
        </w:rPr>
      </w:sdtEndPr>
      <w:sdtContent>
        <w:r w:rsidR="00D754E6" w:rsidRPr="006D7EB0">
          <w:rPr>
            <w:rFonts w:ascii="Calibri" w:eastAsia="Calibri" w:hAnsi="Calibri" w:cs="Times New Roman"/>
            <w:sz w:val="18"/>
            <w:szCs w:val="18"/>
          </w:rPr>
          <w:fldChar w:fldCharType="begin"/>
        </w:r>
        <w:r w:rsidR="00D754E6" w:rsidRPr="006D7EB0">
          <w:rPr>
            <w:rFonts w:ascii="Calibri" w:eastAsia="Calibri" w:hAnsi="Calibri" w:cs="Times New Roman"/>
            <w:sz w:val="18"/>
            <w:szCs w:val="18"/>
          </w:rPr>
          <w:instrText xml:space="preserve"> PAGE   \* MERGEFORMAT </w:instrText>
        </w:r>
        <w:r w:rsidR="00D754E6" w:rsidRPr="006D7EB0">
          <w:rPr>
            <w:rFonts w:ascii="Calibri" w:eastAsia="Calibri" w:hAnsi="Calibri" w:cs="Times New Roman"/>
            <w:sz w:val="18"/>
            <w:szCs w:val="18"/>
          </w:rPr>
          <w:fldChar w:fldCharType="separate"/>
        </w:r>
        <w:r w:rsidR="00AF5287">
          <w:rPr>
            <w:rFonts w:ascii="Calibri" w:eastAsia="Calibri" w:hAnsi="Calibri" w:cs="Times New Roman"/>
            <w:noProof/>
            <w:sz w:val="18"/>
            <w:szCs w:val="18"/>
          </w:rPr>
          <w:t>1</w:t>
        </w:r>
        <w:r w:rsidR="00D754E6" w:rsidRPr="006D7EB0">
          <w:rPr>
            <w:rFonts w:ascii="Calibri" w:eastAsia="Calibri" w:hAnsi="Calibri" w:cs="Times New Roman"/>
            <w:noProof/>
            <w:sz w:val="18"/>
            <w:szCs w:val="18"/>
          </w:rPr>
          <w:fldChar w:fldCharType="end"/>
        </w:r>
      </w:sdtContent>
    </w:sdt>
  </w:p>
  <w:p w14:paraId="3771E325" w14:textId="77777777" w:rsidR="00D754E6" w:rsidRPr="006D7EB0" w:rsidRDefault="00D754E6" w:rsidP="005D3EB6">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p w14:paraId="0BD235D2" w14:textId="77777777" w:rsidR="00D754E6" w:rsidRDefault="00D754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4E0436"/>
    <w:multiLevelType w:val="hybridMultilevel"/>
    <w:tmpl w:val="30E41D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029D9"/>
    <w:multiLevelType w:val="hybridMultilevel"/>
    <w:tmpl w:val="B224BF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617FC"/>
    <w:rsid w:val="000A3A37"/>
    <w:rsid w:val="000A62B6"/>
    <w:rsid w:val="000D357C"/>
    <w:rsid w:val="000D6A64"/>
    <w:rsid w:val="000E64D3"/>
    <w:rsid w:val="001228A7"/>
    <w:rsid w:val="0018385D"/>
    <w:rsid w:val="00184D23"/>
    <w:rsid w:val="00191756"/>
    <w:rsid w:val="0019670F"/>
    <w:rsid w:val="001F08F6"/>
    <w:rsid w:val="001F535C"/>
    <w:rsid w:val="001F712A"/>
    <w:rsid w:val="0020173E"/>
    <w:rsid w:val="00215725"/>
    <w:rsid w:val="0022049A"/>
    <w:rsid w:val="00261C8E"/>
    <w:rsid w:val="00271BBB"/>
    <w:rsid w:val="002A0904"/>
    <w:rsid w:val="002A13B9"/>
    <w:rsid w:val="002B0997"/>
    <w:rsid w:val="002C1205"/>
    <w:rsid w:val="00307200"/>
    <w:rsid w:val="0032497E"/>
    <w:rsid w:val="00340F93"/>
    <w:rsid w:val="00342BE1"/>
    <w:rsid w:val="003460EB"/>
    <w:rsid w:val="00393315"/>
    <w:rsid w:val="003941DB"/>
    <w:rsid w:val="003F17B1"/>
    <w:rsid w:val="00404CF5"/>
    <w:rsid w:val="00412122"/>
    <w:rsid w:val="0041681A"/>
    <w:rsid w:val="004405D4"/>
    <w:rsid w:val="00454F62"/>
    <w:rsid w:val="00466E81"/>
    <w:rsid w:val="004D19D7"/>
    <w:rsid w:val="004D3D90"/>
    <w:rsid w:val="004E10D4"/>
    <w:rsid w:val="004E5CCD"/>
    <w:rsid w:val="005105FB"/>
    <w:rsid w:val="00553112"/>
    <w:rsid w:val="00566922"/>
    <w:rsid w:val="00595FBA"/>
    <w:rsid w:val="005B4296"/>
    <w:rsid w:val="005C7029"/>
    <w:rsid w:val="005D3EB6"/>
    <w:rsid w:val="005E5B46"/>
    <w:rsid w:val="005E67AD"/>
    <w:rsid w:val="005F47EF"/>
    <w:rsid w:val="00606651"/>
    <w:rsid w:val="0060675F"/>
    <w:rsid w:val="00611ECD"/>
    <w:rsid w:val="00625477"/>
    <w:rsid w:val="0063705B"/>
    <w:rsid w:val="006F51F8"/>
    <w:rsid w:val="00740BBB"/>
    <w:rsid w:val="0077184A"/>
    <w:rsid w:val="007A6DD4"/>
    <w:rsid w:val="007C3C81"/>
    <w:rsid w:val="007D336A"/>
    <w:rsid w:val="007E0B7F"/>
    <w:rsid w:val="008121EB"/>
    <w:rsid w:val="00826423"/>
    <w:rsid w:val="00843D82"/>
    <w:rsid w:val="008470D1"/>
    <w:rsid w:val="00886FA1"/>
    <w:rsid w:val="00890D1F"/>
    <w:rsid w:val="00892FA5"/>
    <w:rsid w:val="0089440C"/>
    <w:rsid w:val="009350E1"/>
    <w:rsid w:val="00953DD9"/>
    <w:rsid w:val="00973518"/>
    <w:rsid w:val="00974102"/>
    <w:rsid w:val="00A07A06"/>
    <w:rsid w:val="00A22016"/>
    <w:rsid w:val="00A8220A"/>
    <w:rsid w:val="00AC13B4"/>
    <w:rsid w:val="00AD1D7F"/>
    <w:rsid w:val="00AF5287"/>
    <w:rsid w:val="00B37796"/>
    <w:rsid w:val="00BB0FFA"/>
    <w:rsid w:val="00BC5249"/>
    <w:rsid w:val="00BF0B17"/>
    <w:rsid w:val="00BF17EA"/>
    <w:rsid w:val="00C54BDA"/>
    <w:rsid w:val="00C80234"/>
    <w:rsid w:val="00C94593"/>
    <w:rsid w:val="00C964EE"/>
    <w:rsid w:val="00CB5379"/>
    <w:rsid w:val="00D24728"/>
    <w:rsid w:val="00D30F57"/>
    <w:rsid w:val="00D45605"/>
    <w:rsid w:val="00D458B5"/>
    <w:rsid w:val="00D60EA5"/>
    <w:rsid w:val="00D754E6"/>
    <w:rsid w:val="00DA287E"/>
    <w:rsid w:val="00DD1414"/>
    <w:rsid w:val="00E11838"/>
    <w:rsid w:val="00E3494E"/>
    <w:rsid w:val="00E40073"/>
    <w:rsid w:val="00E40417"/>
    <w:rsid w:val="00E40F24"/>
    <w:rsid w:val="00E8377B"/>
    <w:rsid w:val="00EB7AC1"/>
    <w:rsid w:val="00EE324E"/>
    <w:rsid w:val="00F32D2B"/>
    <w:rsid w:val="00F366B6"/>
    <w:rsid w:val="00F4520D"/>
    <w:rsid w:val="00F72791"/>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932F3-5BFE-4B24-AF68-3B4441DC5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5</cp:revision>
  <dcterms:created xsi:type="dcterms:W3CDTF">2019-05-17T15:29:00Z</dcterms:created>
  <dcterms:modified xsi:type="dcterms:W3CDTF">2019-05-17T16:11:00Z</dcterms:modified>
</cp:coreProperties>
</file>